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B488" w14:textId="77777777" w:rsidR="00197B22" w:rsidRDefault="00197B22" w:rsidP="00BE63C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ED98A8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4C0610F0" w14:textId="77777777" w:rsidR="008D5ACA" w:rsidRPr="00F51998" w:rsidRDefault="008D5ACA" w:rsidP="008D5A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FC4B1F6" w14:textId="77777777" w:rsidR="00197B22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57EBFDFC" w14:textId="77777777"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7BA1AA" w14:textId="77777777"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669F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08F5A691" w14:textId="77777777" w:rsidR="009F669F" w:rsidRDefault="009F669F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303B7CE" w14:textId="77777777" w:rsidR="00197B22" w:rsidRPr="00197B22" w:rsidRDefault="009F669F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7B22" w:rsidRPr="00197B22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50AF3D57" w14:textId="77777777" w:rsidR="00197B22" w:rsidRPr="00197B22" w:rsidRDefault="00197B22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>Стоимость 22500 руб.</w:t>
      </w:r>
    </w:p>
    <w:p w14:paraId="6DD114D6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19349B" w14:textId="77777777" w:rsidR="00476256" w:rsidRPr="00B60D14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703D04A" w14:textId="77777777"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5A6047" w14:textId="77777777" w:rsidR="00476256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1E2C62E1" w14:textId="77777777"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DA1879" w14:textId="77777777" w:rsidR="00476256" w:rsidRPr="00B60D14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B60D14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99F6A" w14:textId="77777777" w:rsidR="00E210F5" w:rsidRPr="00B60D14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1958DF5" w14:textId="77777777" w:rsidR="00476256" w:rsidRPr="00B60D14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Т</w:t>
      </w:r>
      <w:r w:rsidR="00476256" w:rsidRPr="00B60D14">
        <w:rPr>
          <w:rFonts w:ascii="Times New Roman" w:hAnsi="Times New Roman" w:cs="Times New Roman"/>
          <w:sz w:val="20"/>
          <w:szCs w:val="20"/>
        </w:rPr>
        <w:t>ерапевт</w:t>
      </w: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173D1F0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7349A72C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6B9F2BA8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невролог;</w:t>
      </w:r>
    </w:p>
    <w:p w14:paraId="545AC2CB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8EFBBD7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6005F5A1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5FAD091D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C437F65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147B01B6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DFD698D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DC7162D" w14:textId="77777777"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29AA688F" w14:textId="77777777" w:rsidR="00E210F5" w:rsidRPr="00B60D14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0979EFDF" w14:textId="77777777" w:rsidR="00F82A0A" w:rsidRPr="00B60D14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F40126" w14:textId="77777777" w:rsidR="00E210F5" w:rsidRPr="00B60D14" w:rsidRDefault="00476256" w:rsidP="00493945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Лабораторная диагностика: </w:t>
      </w:r>
      <w:r w:rsidRPr="00B60D14">
        <w:rPr>
          <w:rFonts w:ascii="Times New Roman" w:hAnsi="Times New Roman" w:cs="Times New Roman"/>
          <w:sz w:val="20"/>
          <w:szCs w:val="20"/>
        </w:rPr>
        <w:t>общий анали</w:t>
      </w:r>
      <w:r w:rsidR="00493945" w:rsidRPr="00B60D14">
        <w:rPr>
          <w:rFonts w:ascii="Times New Roman" w:hAnsi="Times New Roman" w:cs="Times New Roman"/>
          <w:sz w:val="20"/>
          <w:szCs w:val="20"/>
        </w:rPr>
        <w:t>з крови, общий анализ мочи (без ограничений)</w:t>
      </w:r>
      <w:r w:rsidRPr="00B60D14">
        <w:rPr>
          <w:rFonts w:ascii="Times New Roman" w:hAnsi="Times New Roman" w:cs="Times New Roman"/>
          <w:sz w:val="20"/>
          <w:szCs w:val="20"/>
        </w:rPr>
        <w:t xml:space="preserve"> биохимический ан</w:t>
      </w:r>
      <w:r w:rsidR="00493945" w:rsidRPr="00B60D14">
        <w:rPr>
          <w:rFonts w:ascii="Times New Roman" w:hAnsi="Times New Roman" w:cs="Times New Roman"/>
          <w:sz w:val="20"/>
          <w:szCs w:val="20"/>
        </w:rPr>
        <w:t>ализ крови (до 5</w:t>
      </w:r>
      <w:r w:rsidR="00756FC7" w:rsidRPr="00B60D14">
        <w:rPr>
          <w:rFonts w:ascii="Times New Roman" w:hAnsi="Times New Roman" w:cs="Times New Roman"/>
          <w:sz w:val="20"/>
          <w:szCs w:val="20"/>
        </w:rPr>
        <w:t xml:space="preserve"> показателей</w:t>
      </w:r>
      <w:r w:rsidR="00493945" w:rsidRPr="00B60D14">
        <w:rPr>
          <w:rFonts w:ascii="Times New Roman" w:hAnsi="Times New Roman" w:cs="Times New Roman"/>
          <w:sz w:val="20"/>
          <w:szCs w:val="20"/>
        </w:rPr>
        <w:t>)</w:t>
      </w:r>
    </w:p>
    <w:p w14:paraId="1CDCDF0E" w14:textId="77777777" w:rsidR="00493945" w:rsidRPr="00B60D14" w:rsidRDefault="00493945" w:rsidP="004939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65E42A" w14:textId="77777777" w:rsidR="00E210F5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493945" w:rsidRPr="00B60D14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B60D14">
        <w:rPr>
          <w:rFonts w:ascii="Times New Roman" w:hAnsi="Times New Roman" w:cs="Times New Roman"/>
          <w:b/>
          <w:sz w:val="20"/>
          <w:szCs w:val="20"/>
        </w:rPr>
        <w:t>:</w:t>
      </w:r>
    </w:p>
    <w:p w14:paraId="3FEF156C" w14:textId="77777777" w:rsidR="00B5571F" w:rsidRPr="00B60D14" w:rsidRDefault="00B5571F" w:rsidP="00B557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1594DE" w14:textId="77777777"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Электрокардиография (однократно); </w:t>
      </w:r>
    </w:p>
    <w:p w14:paraId="20FCF12D" w14:textId="77777777"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ультразвукового сканирования сосудов, эхокардиографии и дуплексных методов исследований); </w:t>
      </w:r>
    </w:p>
    <w:p w14:paraId="22BD0DBC" w14:textId="77777777"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(однократно, кроме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методов)</w:t>
      </w:r>
    </w:p>
    <w:p w14:paraId="49C4BC97" w14:textId="77777777"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3B7C9" w14:textId="77777777"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2E6613" w14:textId="77777777"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1.4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3A0EA864" w14:textId="77777777"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5ED4B9" w14:textId="77777777"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lastRenderedPageBreak/>
        <w:t>1.5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5413B996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C39D6A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1.6. Услуги круглосуточного травмпункта</w:t>
      </w:r>
      <w:r w:rsidRPr="00B60D14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27AB0E4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E0FC4F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3C489B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BA16FC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08F9E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62AAF0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44B3D9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B44C91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EA547B" w14:textId="77777777"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B7CB8C" w14:textId="77777777" w:rsidR="00E10185" w:rsidRPr="00B60D14" w:rsidRDefault="00E10185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F08A408" w14:textId="77777777" w:rsidR="00E10185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B60D14">
        <w:rPr>
          <w:rFonts w:ascii="Times New Roman" w:hAnsi="Times New Roman" w:cs="Times New Roman"/>
          <w:sz w:val="20"/>
          <w:szCs w:val="20"/>
        </w:rPr>
        <w:t>Амбу</w:t>
      </w:r>
      <w:r w:rsidR="00E10185" w:rsidRPr="00B60D14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B60D14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4989AF95" w14:textId="77777777" w:rsidR="00476256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4221B774" w14:textId="77777777" w:rsidR="00476256" w:rsidRPr="00B60D14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287AC31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59F7A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923F6B2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3BBC94E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626897C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F750CD9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87AC084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838601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5CA5D64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DB0C6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E23880D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142738C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3FB942BE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424BD0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27634DC5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27AB44ED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0800113" w14:textId="77777777"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9B632F4" w14:textId="77777777" w:rsidR="003C4525" w:rsidRPr="00B60D14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B60D14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DCDC0FC" w14:textId="77777777"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3971779D" w14:textId="77777777"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106835F" w14:textId="77777777"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EABC57" w14:textId="77777777"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B60D14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5480D81" w14:textId="77777777"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83AD4AC" w14:textId="77777777"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63FDADEA" w14:textId="77777777"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1605C546" w14:textId="77777777" w:rsidR="002C3133" w:rsidRPr="00B60D14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DCB0B" w14:textId="77777777" w:rsidR="00F51998" w:rsidRPr="00B60D14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D13632C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BD08AB2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2A657DF2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29D77FF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3E11254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32CF5AF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7E0ED6C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B013D92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29A3F51D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B60D14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1FF22BE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60D14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B60D1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B60D14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E4984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B1EF85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EAF77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B60D14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5BDE1C4E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B60D14">
        <w:rPr>
          <w:rFonts w:ascii="Times New Roman" w:hAnsi="Times New Roman" w:cs="Times New Roman"/>
          <w:sz w:val="20"/>
          <w:szCs w:val="20"/>
        </w:rPr>
        <w:t xml:space="preserve">, </w:t>
      </w:r>
      <w:r w:rsidRPr="00B60D14">
        <w:rPr>
          <w:rFonts w:ascii="Times New Roman" w:hAnsi="Times New Roman" w:cs="Times New Roman"/>
          <w:sz w:val="20"/>
          <w:szCs w:val="20"/>
        </w:rPr>
        <w:t>корпус 2027</w:t>
      </w:r>
    </w:p>
    <w:p w14:paraId="72F0BF63" w14:textId="77777777"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18EB3E1D" w14:textId="77777777"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BAAFD6" w14:textId="77777777"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60D14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7BF85B49" w14:textId="77777777"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</w:t>
      </w:r>
      <w:r w:rsidRPr="00B60D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1D308B8" w14:textId="77777777" w:rsidR="00A4789B" w:rsidRPr="00B60D14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B60D14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18021E70" w14:textId="77777777" w:rsidR="003C4525" w:rsidRPr="00B60D14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B60D14">
        <w:rPr>
          <w:rFonts w:ascii="Times New Roman" w:hAnsi="Times New Roman" w:cs="Times New Roman"/>
          <w:sz w:val="20"/>
          <w:szCs w:val="20"/>
        </w:rPr>
        <w:t>.</w:t>
      </w:r>
    </w:p>
    <w:p w14:paraId="24566CE2" w14:textId="77777777" w:rsidR="00197B22" w:rsidRPr="00B60D14" w:rsidRDefault="00197B22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29BDB71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B60D14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B60D14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B60D14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503E408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7F3DBFD9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7EF5D500" w14:textId="77777777" w:rsidR="002C69F8" w:rsidRPr="00FF78BD" w:rsidRDefault="0073429A" w:rsidP="002C69F8">
      <w:pPr>
        <w:spacing w:after="0"/>
        <w:rPr>
          <w:rFonts w:ascii="Times New Roman" w:hAnsi="Times New Roman" w:cs="Times New Roman"/>
        </w:rPr>
      </w:pPr>
      <w:r>
        <w:br/>
      </w:r>
      <w:r w:rsidR="002C69F8"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37F953DE" w14:textId="77777777"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</w:p>
    <w:p w14:paraId="731330A8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23E8209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30F6769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30FF26AC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477B7451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662A2D7A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7B1F8A4B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04094B72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73A012FA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F04F45C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5C1F4ADB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3787A0CE" w14:textId="77777777"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6930D23B" w14:textId="77777777"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0FE01A5" w14:textId="77777777"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7B91D31B" w14:textId="77777777"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45CAD8B" w14:textId="77777777"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127A755B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EF4DEF3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131A07A4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68A3DFB0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71C95D38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550A17F7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F464AD9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46B26B28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5C5AEFA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4BD697AB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</w:t>
      </w:r>
      <w:r w:rsidRPr="002C69F8">
        <w:rPr>
          <w:rFonts w:ascii="Times New Roman" w:hAnsi="Times New Roman" w:cs="Times New Roman"/>
          <w:color w:val="000000" w:themeColor="text1"/>
        </w:rPr>
        <w:lastRenderedPageBreak/>
        <w:t>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28555B7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035F1BF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408802EE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3CE54D70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D88785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64D3DE3E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2C69F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F01E410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6971718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5DF965" w14:textId="77777777"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2C69F8" w:rsidRPr="002C69F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9354CF7" w14:textId="77777777"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4CD67F30" w14:textId="77777777"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5BDA3E03" w14:textId="77777777"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E89D04E" w14:textId="77777777"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8092AA8" w14:textId="77777777" w:rsidR="002C69F8" w:rsidRPr="00B27E9F" w:rsidRDefault="002C69F8" w:rsidP="002C69F8">
      <w:pPr>
        <w:rPr>
          <w:rFonts w:ascii="Times New Roman" w:hAnsi="Times New Roman" w:cs="Times New Roman"/>
          <w:sz w:val="18"/>
          <w:szCs w:val="18"/>
        </w:rPr>
        <w:sectPr w:rsidR="002C69F8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42B66591" w14:textId="77777777" w:rsidR="002C69F8" w:rsidRPr="00C50955" w:rsidRDefault="002C69F8" w:rsidP="002C69F8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2C69F8" w:rsidRPr="00C50955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A635326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D81B" w14:textId="77777777" w:rsidR="002F1BA5" w:rsidRDefault="002F1BA5" w:rsidP="00476256">
      <w:pPr>
        <w:spacing w:after="0" w:line="240" w:lineRule="auto"/>
      </w:pPr>
      <w:r>
        <w:separator/>
      </w:r>
    </w:p>
  </w:endnote>
  <w:endnote w:type="continuationSeparator" w:id="0">
    <w:p w14:paraId="7F773CAC" w14:textId="77777777" w:rsidR="002F1BA5" w:rsidRDefault="002F1BA5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3702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B17FB46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FC6B" w14:textId="77777777" w:rsidR="002C69F8" w:rsidRPr="00E210F5" w:rsidRDefault="002C69F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5506E43" w14:textId="77777777" w:rsidR="002C69F8" w:rsidRDefault="002C6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FAA5" w14:textId="77777777" w:rsidR="002F1BA5" w:rsidRDefault="002F1BA5" w:rsidP="00476256">
      <w:pPr>
        <w:spacing w:after="0" w:line="240" w:lineRule="auto"/>
      </w:pPr>
      <w:r>
        <w:separator/>
      </w:r>
    </w:p>
  </w:footnote>
  <w:footnote w:type="continuationSeparator" w:id="0">
    <w:p w14:paraId="6AC76474" w14:textId="77777777" w:rsidR="002F1BA5" w:rsidRDefault="002F1BA5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A50F" w14:textId="77777777" w:rsidR="002C69F8" w:rsidRPr="00E210F5" w:rsidRDefault="002C69F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75B3F1" wp14:editId="0D84DF1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C8459F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6E8A0F" wp14:editId="54B3371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18F15B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92902">
    <w:abstractNumId w:val="2"/>
  </w:num>
  <w:num w:numId="2" w16cid:durableId="1249388273">
    <w:abstractNumId w:val="1"/>
  </w:num>
  <w:num w:numId="3" w16cid:durableId="1289241138">
    <w:abstractNumId w:val="4"/>
  </w:num>
  <w:num w:numId="4" w16cid:durableId="677120463">
    <w:abstractNumId w:val="5"/>
  </w:num>
  <w:num w:numId="5" w16cid:durableId="1512256917">
    <w:abstractNumId w:val="0"/>
  </w:num>
  <w:num w:numId="6" w16cid:durableId="1741098532">
    <w:abstractNumId w:val="6"/>
  </w:num>
  <w:num w:numId="7" w16cid:durableId="87389202">
    <w:abstractNumId w:val="8"/>
  </w:num>
  <w:num w:numId="8" w16cid:durableId="2088764431">
    <w:abstractNumId w:val="3"/>
  </w:num>
  <w:num w:numId="9" w16cid:durableId="147378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E3957"/>
    <w:rsid w:val="000F70EE"/>
    <w:rsid w:val="001201C7"/>
    <w:rsid w:val="00125760"/>
    <w:rsid w:val="00163DCF"/>
    <w:rsid w:val="00194663"/>
    <w:rsid w:val="00197B22"/>
    <w:rsid w:val="00242D60"/>
    <w:rsid w:val="002A1E1A"/>
    <w:rsid w:val="002C1D41"/>
    <w:rsid w:val="002C3133"/>
    <w:rsid w:val="002C69F8"/>
    <w:rsid w:val="002F1BA5"/>
    <w:rsid w:val="003C4525"/>
    <w:rsid w:val="003D46BB"/>
    <w:rsid w:val="00416C34"/>
    <w:rsid w:val="00476256"/>
    <w:rsid w:val="00493945"/>
    <w:rsid w:val="004E221A"/>
    <w:rsid w:val="00503171"/>
    <w:rsid w:val="005178B4"/>
    <w:rsid w:val="00525653"/>
    <w:rsid w:val="00535562"/>
    <w:rsid w:val="00555E39"/>
    <w:rsid w:val="005B16C5"/>
    <w:rsid w:val="00606C7D"/>
    <w:rsid w:val="0063616D"/>
    <w:rsid w:val="00697F89"/>
    <w:rsid w:val="007111C5"/>
    <w:rsid w:val="0073429A"/>
    <w:rsid w:val="00741E3A"/>
    <w:rsid w:val="0074752B"/>
    <w:rsid w:val="00756FC7"/>
    <w:rsid w:val="00767801"/>
    <w:rsid w:val="007778D5"/>
    <w:rsid w:val="00786483"/>
    <w:rsid w:val="007A2D96"/>
    <w:rsid w:val="007E7E28"/>
    <w:rsid w:val="007F3D11"/>
    <w:rsid w:val="008B6215"/>
    <w:rsid w:val="008D5ACA"/>
    <w:rsid w:val="009F669F"/>
    <w:rsid w:val="00A4789B"/>
    <w:rsid w:val="00A563A6"/>
    <w:rsid w:val="00B5571F"/>
    <w:rsid w:val="00B60D14"/>
    <w:rsid w:val="00B90CCE"/>
    <w:rsid w:val="00BA2B1A"/>
    <w:rsid w:val="00BE63CA"/>
    <w:rsid w:val="00D27DD6"/>
    <w:rsid w:val="00D500D4"/>
    <w:rsid w:val="00DA12E5"/>
    <w:rsid w:val="00DB313D"/>
    <w:rsid w:val="00E10185"/>
    <w:rsid w:val="00E210F5"/>
    <w:rsid w:val="00E23E60"/>
    <w:rsid w:val="00E50E45"/>
    <w:rsid w:val="00E70E94"/>
    <w:rsid w:val="00F51998"/>
    <w:rsid w:val="00F53576"/>
    <w:rsid w:val="00F81247"/>
    <w:rsid w:val="00F82A0A"/>
    <w:rsid w:val="00FC290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29219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2C69F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2024-11-05T13:52:00Z</dcterms:created>
  <dcterms:modified xsi:type="dcterms:W3CDTF">2024-11-05T13:52:00Z</dcterms:modified>
</cp:coreProperties>
</file>