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3AD7" w:rsidRPr="00F62A00" w:rsidRDefault="005E3AD7" w:rsidP="005E3AD7">
      <w:pPr>
        <w:spacing w:line="312" w:lineRule="auto"/>
        <w:rPr>
          <w:sz w:val="22"/>
          <w:szCs w:val="22"/>
        </w:rPr>
      </w:pPr>
    </w:p>
    <w:p w:rsidR="005E3AD7" w:rsidRPr="00F62A00" w:rsidRDefault="00C170F8" w:rsidP="005E3AD7">
      <w:pPr>
        <w:spacing w:line="312" w:lineRule="auto"/>
        <w:jc w:val="center"/>
        <w:rPr>
          <w:b/>
          <w:color w:val="FF6600"/>
          <w:sz w:val="22"/>
          <w:szCs w:val="22"/>
        </w:rPr>
      </w:pPr>
      <w:r w:rsidRPr="00F62A00">
        <w:rPr>
          <w:sz w:val="22"/>
          <w:szCs w:val="22"/>
        </w:rPr>
        <w:t>ПРОГРАММА</w:t>
      </w:r>
      <w:r w:rsidR="005E3AD7" w:rsidRPr="00F62A00">
        <w:rPr>
          <w:sz w:val="22"/>
          <w:szCs w:val="22"/>
        </w:rPr>
        <w:t xml:space="preserve"> ГОДОВОГО МЕДИЦИНСКОГО ОБСЛУЖИВАНИЯ</w:t>
      </w:r>
    </w:p>
    <w:p w:rsidR="005E3AD7" w:rsidRPr="00F62A00" w:rsidRDefault="005E3AD7" w:rsidP="005E3AD7">
      <w:pPr>
        <w:spacing w:line="312" w:lineRule="auto"/>
        <w:jc w:val="center"/>
        <w:rPr>
          <w:color w:val="000000" w:themeColor="text1"/>
          <w:sz w:val="22"/>
          <w:szCs w:val="22"/>
        </w:rPr>
      </w:pPr>
      <w:r w:rsidRPr="00F62A00">
        <w:rPr>
          <w:b/>
          <w:color w:val="000000" w:themeColor="text1"/>
          <w:sz w:val="22"/>
          <w:szCs w:val="22"/>
        </w:rPr>
        <w:t>«Астери»</w:t>
      </w:r>
    </w:p>
    <w:p w:rsidR="005E3AD7" w:rsidRPr="00F62A00" w:rsidRDefault="005E3AD7" w:rsidP="005E3AD7">
      <w:pPr>
        <w:spacing w:line="312" w:lineRule="auto"/>
        <w:jc w:val="center"/>
        <w:rPr>
          <w:sz w:val="22"/>
          <w:szCs w:val="22"/>
        </w:rPr>
      </w:pPr>
      <w:r w:rsidRPr="00F62A00">
        <w:rPr>
          <w:sz w:val="22"/>
          <w:szCs w:val="22"/>
        </w:rPr>
        <w:t>С ПОМОЩЬЮ НА ДОМУ, СО СТОМАТОЛОГИЕЙ</w:t>
      </w:r>
    </w:p>
    <w:p w:rsidR="005E3AD7" w:rsidRPr="00F62A00" w:rsidRDefault="004B518E" w:rsidP="005E3AD7">
      <w:pPr>
        <w:spacing w:line="312" w:lineRule="auto"/>
        <w:jc w:val="center"/>
        <w:rPr>
          <w:sz w:val="22"/>
          <w:szCs w:val="22"/>
        </w:rPr>
      </w:pPr>
      <w:r w:rsidRPr="00F62A00">
        <w:rPr>
          <w:sz w:val="22"/>
          <w:szCs w:val="22"/>
        </w:rPr>
        <w:t xml:space="preserve"> ДЛЯ ВЗРОСЛЫХ ОТ 16</w:t>
      </w:r>
      <w:r w:rsidR="00174147" w:rsidRPr="00F62A00">
        <w:rPr>
          <w:sz w:val="22"/>
          <w:szCs w:val="22"/>
        </w:rPr>
        <w:t xml:space="preserve"> ДО 50</w:t>
      </w:r>
      <w:r w:rsidR="005E3AD7" w:rsidRPr="00F62A00">
        <w:rPr>
          <w:sz w:val="22"/>
          <w:szCs w:val="22"/>
        </w:rPr>
        <w:t xml:space="preserve"> ЛЕТ</w:t>
      </w:r>
    </w:p>
    <w:p w:rsidR="00C170F8" w:rsidRPr="00F62A00" w:rsidRDefault="00C170F8" w:rsidP="005E3AD7">
      <w:pPr>
        <w:spacing w:line="312" w:lineRule="auto"/>
        <w:jc w:val="center"/>
        <w:rPr>
          <w:b/>
          <w:color w:val="000000"/>
          <w:sz w:val="22"/>
          <w:szCs w:val="22"/>
        </w:rPr>
      </w:pPr>
    </w:p>
    <w:p w:rsidR="005E3AD7" w:rsidRPr="00F62A00" w:rsidRDefault="005E3AD7" w:rsidP="005E3AD7">
      <w:pPr>
        <w:tabs>
          <w:tab w:val="center" w:pos="4153"/>
          <w:tab w:val="right" w:pos="8306"/>
        </w:tabs>
        <w:spacing w:line="100" w:lineRule="atLeast"/>
        <w:jc w:val="both"/>
        <w:rPr>
          <w:sz w:val="22"/>
          <w:szCs w:val="22"/>
        </w:rPr>
      </w:pPr>
      <w:r w:rsidRPr="00F62A00">
        <w:rPr>
          <w:b/>
          <w:color w:val="000000"/>
          <w:sz w:val="22"/>
          <w:szCs w:val="22"/>
        </w:rPr>
        <w:t>Объем услуг, оказываемых по медицинским показаниям в соответствии с медико-экономическими стандартами при остром заболевании, обострении хронического заболевания, инфекции, при травме, отравлении и других состояниях, требующих медицинской помощи.</w:t>
      </w:r>
    </w:p>
    <w:p w:rsidR="005E3AD7" w:rsidRPr="00F62A00" w:rsidRDefault="005E3AD7" w:rsidP="005E3AD7">
      <w:pPr>
        <w:tabs>
          <w:tab w:val="center" w:pos="4153"/>
          <w:tab w:val="right" w:pos="8306"/>
        </w:tabs>
        <w:spacing w:line="100" w:lineRule="atLeast"/>
        <w:jc w:val="both"/>
        <w:rPr>
          <w:color w:val="000000" w:themeColor="text1"/>
          <w:sz w:val="22"/>
          <w:szCs w:val="22"/>
        </w:rPr>
      </w:pPr>
    </w:p>
    <w:p w:rsidR="005E3AD7" w:rsidRPr="00F62A00" w:rsidRDefault="005E3AD7" w:rsidP="005E3AD7">
      <w:pPr>
        <w:tabs>
          <w:tab w:val="center" w:pos="4153"/>
          <w:tab w:val="right" w:pos="8306"/>
        </w:tabs>
        <w:spacing w:line="100" w:lineRule="atLeast"/>
        <w:jc w:val="both"/>
        <w:rPr>
          <w:color w:val="000000" w:themeColor="text1"/>
          <w:sz w:val="22"/>
          <w:szCs w:val="22"/>
        </w:rPr>
      </w:pPr>
      <w:r w:rsidRPr="00F62A00">
        <w:rPr>
          <w:b/>
          <w:color w:val="000000" w:themeColor="text1"/>
          <w:sz w:val="22"/>
          <w:szCs w:val="22"/>
        </w:rPr>
        <w:t>Объем оказываемых услуг по одному клиническому случаю не может превышать объема обязательного медико-экономическими стандарта по основному диагнозу.</w:t>
      </w:r>
    </w:p>
    <w:p w:rsidR="005E3AD7" w:rsidRPr="00F62A00" w:rsidRDefault="005E3AD7" w:rsidP="005E3AD7">
      <w:pPr>
        <w:tabs>
          <w:tab w:val="center" w:pos="4153"/>
          <w:tab w:val="right" w:pos="8306"/>
        </w:tabs>
        <w:spacing w:line="100" w:lineRule="atLeast"/>
        <w:jc w:val="both"/>
        <w:rPr>
          <w:sz w:val="22"/>
          <w:szCs w:val="22"/>
        </w:rPr>
      </w:pPr>
    </w:p>
    <w:p w:rsidR="005E3AD7" w:rsidRPr="00F62A00" w:rsidRDefault="005E3AD7" w:rsidP="005E3AD7">
      <w:pPr>
        <w:spacing w:line="100" w:lineRule="atLeast"/>
        <w:jc w:val="both"/>
        <w:rPr>
          <w:b/>
          <w:bCs/>
          <w:color w:val="000000"/>
          <w:sz w:val="22"/>
          <w:szCs w:val="22"/>
        </w:rPr>
      </w:pPr>
      <w:r w:rsidRPr="00F62A00">
        <w:rPr>
          <w:color w:val="000000"/>
          <w:sz w:val="22"/>
          <w:szCs w:val="22"/>
        </w:rPr>
        <w:t>Настоящая Программа включает в себя предоставление медицинской помощи в объеме перечисленных услуг и исключений (п.2):</w:t>
      </w:r>
    </w:p>
    <w:p w:rsidR="005E3AD7" w:rsidRPr="00F62A00" w:rsidRDefault="005E3AD7" w:rsidP="005E3AD7">
      <w:pPr>
        <w:spacing w:line="100" w:lineRule="atLeast"/>
        <w:jc w:val="both"/>
        <w:rPr>
          <w:b/>
          <w:color w:val="000000"/>
          <w:sz w:val="22"/>
          <w:szCs w:val="22"/>
        </w:rPr>
      </w:pPr>
      <w:r w:rsidRPr="00F62A00">
        <w:rPr>
          <w:b/>
          <w:bCs/>
          <w:color w:val="000000"/>
          <w:sz w:val="22"/>
          <w:szCs w:val="22"/>
        </w:rPr>
        <w:t>Лечебно-диагностические приемы врачей:</w:t>
      </w:r>
      <w:r w:rsidRPr="00F62A00">
        <w:rPr>
          <w:color w:val="000000"/>
          <w:sz w:val="22"/>
          <w:szCs w:val="22"/>
        </w:rPr>
        <w:t xml:space="preserve"> терапевт, акушер-гинеколог </w:t>
      </w:r>
      <w:r w:rsidRPr="00F62A00">
        <w:rPr>
          <w:color w:val="000000" w:themeColor="text1"/>
          <w:sz w:val="22"/>
          <w:szCs w:val="22"/>
        </w:rPr>
        <w:t>(только в отношении заболеваний и состояний, не связанных с беременностью),</w:t>
      </w:r>
      <w:r w:rsidRPr="00F62A00">
        <w:rPr>
          <w:color w:val="000000"/>
          <w:sz w:val="22"/>
          <w:szCs w:val="22"/>
        </w:rPr>
        <w:t xml:space="preserve"> аллерголог-иммунолог, гастроэнтеролог, проктолог, дерматолог, кардиолог, невролог, оториноларинголог, офтальмолог, пульмонолог, уролог, физиотерапевт, хирург, эндокринолог, онколог (до постановки диагноза) и другие специалисты поликлиники.</w:t>
      </w:r>
    </w:p>
    <w:p w:rsidR="005E3AD7" w:rsidRPr="00F62A00" w:rsidRDefault="005E3AD7" w:rsidP="005E3AD7">
      <w:pPr>
        <w:spacing w:line="100" w:lineRule="atLeast"/>
        <w:jc w:val="both"/>
        <w:rPr>
          <w:b/>
          <w:color w:val="000000"/>
          <w:sz w:val="22"/>
          <w:szCs w:val="22"/>
        </w:rPr>
      </w:pPr>
      <w:r w:rsidRPr="00F62A00">
        <w:rPr>
          <w:b/>
          <w:color w:val="000000"/>
          <w:sz w:val="22"/>
          <w:szCs w:val="22"/>
        </w:rPr>
        <w:t xml:space="preserve">Экспертиза трудоспособности, </w:t>
      </w:r>
      <w:r w:rsidRPr="00F62A00">
        <w:rPr>
          <w:color w:val="000000"/>
          <w:sz w:val="22"/>
          <w:szCs w:val="22"/>
        </w:rPr>
        <w:t>выдача листков нетрудоспособности, рецептов (кроме льготных).</w:t>
      </w:r>
    </w:p>
    <w:p w:rsidR="005E3AD7" w:rsidRPr="00F62A00" w:rsidRDefault="005E3AD7" w:rsidP="005E3AD7">
      <w:pPr>
        <w:spacing w:line="100" w:lineRule="atLeast"/>
        <w:jc w:val="both"/>
        <w:rPr>
          <w:b/>
          <w:color w:val="000000"/>
          <w:sz w:val="22"/>
          <w:szCs w:val="22"/>
        </w:rPr>
      </w:pPr>
      <w:r w:rsidRPr="00F62A00">
        <w:rPr>
          <w:b/>
          <w:color w:val="000000"/>
          <w:sz w:val="22"/>
          <w:szCs w:val="22"/>
        </w:rPr>
        <w:t xml:space="preserve">Инструментальные методы исследования: </w:t>
      </w:r>
      <w:r w:rsidRPr="00F62A00">
        <w:rPr>
          <w:color w:val="000000"/>
          <w:sz w:val="22"/>
          <w:szCs w:val="22"/>
        </w:rPr>
        <w:t>эндоскопические исследования органов     пищеварения</w:t>
      </w:r>
      <w:r w:rsidRPr="00F62A00">
        <w:rPr>
          <w:color w:val="FF0000"/>
          <w:sz w:val="22"/>
          <w:szCs w:val="22"/>
        </w:rPr>
        <w:t xml:space="preserve"> </w:t>
      </w:r>
      <w:r w:rsidRPr="00F62A00">
        <w:rPr>
          <w:color w:val="000000" w:themeColor="text1"/>
          <w:sz w:val="22"/>
          <w:szCs w:val="22"/>
        </w:rPr>
        <w:t>(ЭГДС с тестом на хеликобактер пилори, колоноскопия),</w:t>
      </w:r>
      <w:r w:rsidRPr="00F62A00">
        <w:rPr>
          <w:color w:val="000000"/>
          <w:sz w:val="22"/>
          <w:szCs w:val="22"/>
        </w:rPr>
        <w:t xml:space="preserve"> ультразвуковая диагностика </w:t>
      </w:r>
      <w:r w:rsidRPr="00F62A00">
        <w:rPr>
          <w:color w:val="000000" w:themeColor="text1"/>
          <w:sz w:val="22"/>
          <w:szCs w:val="22"/>
        </w:rPr>
        <w:t>(УЗИ органов брюшной полости, забрюшинного пространства, щитовидной железы, малого таза, молочных желез),</w:t>
      </w:r>
      <w:r w:rsidRPr="00F62A00">
        <w:rPr>
          <w:color w:val="000000"/>
          <w:sz w:val="22"/>
          <w:szCs w:val="22"/>
        </w:rPr>
        <w:t xml:space="preserve"> рентгенологическая диагностика, включая маммографию </w:t>
      </w:r>
      <w:r w:rsidRPr="00F62A00">
        <w:rPr>
          <w:color w:val="000000" w:themeColor="text1"/>
          <w:sz w:val="22"/>
          <w:szCs w:val="22"/>
        </w:rPr>
        <w:t>(кроме исследований с применением контраста)</w:t>
      </w:r>
      <w:r w:rsidRPr="00F62A00">
        <w:rPr>
          <w:color w:val="000000"/>
          <w:sz w:val="22"/>
          <w:szCs w:val="22"/>
        </w:rPr>
        <w:t>, функциональная диагностика (</w:t>
      </w:r>
      <w:r w:rsidRPr="00F62A00">
        <w:rPr>
          <w:color w:val="000000" w:themeColor="text1"/>
          <w:sz w:val="22"/>
          <w:szCs w:val="22"/>
        </w:rPr>
        <w:t>ЭКГ, ЭХО-КГ;</w:t>
      </w:r>
      <w:r w:rsidRPr="00F62A00">
        <w:rPr>
          <w:b/>
          <w:color w:val="000000" w:themeColor="text1"/>
          <w:sz w:val="22"/>
          <w:szCs w:val="22"/>
        </w:rPr>
        <w:t xml:space="preserve"> </w:t>
      </w:r>
      <w:r w:rsidR="00653117" w:rsidRPr="00F62A00">
        <w:rPr>
          <w:color w:val="000000" w:themeColor="text1"/>
          <w:sz w:val="22"/>
          <w:szCs w:val="22"/>
        </w:rPr>
        <w:t xml:space="preserve">холтеровское мониторирование </w:t>
      </w:r>
      <w:r w:rsidRPr="00F62A00">
        <w:rPr>
          <w:color w:val="000000" w:themeColor="text1"/>
          <w:sz w:val="22"/>
          <w:szCs w:val="22"/>
        </w:rPr>
        <w:t>-  один раз за период страхования).</w:t>
      </w:r>
      <w:r w:rsidRPr="00F62A00">
        <w:rPr>
          <w:color w:val="FF0000"/>
          <w:sz w:val="22"/>
          <w:szCs w:val="22"/>
        </w:rPr>
        <w:t xml:space="preserve"> </w:t>
      </w:r>
    </w:p>
    <w:p w:rsidR="005E3AD7" w:rsidRPr="00F62A00" w:rsidRDefault="005E3AD7" w:rsidP="005E3AD7">
      <w:pPr>
        <w:spacing w:line="100" w:lineRule="atLeast"/>
        <w:jc w:val="both"/>
        <w:rPr>
          <w:b/>
          <w:color w:val="000000"/>
          <w:sz w:val="22"/>
          <w:szCs w:val="22"/>
        </w:rPr>
      </w:pPr>
      <w:r w:rsidRPr="00F62A00">
        <w:rPr>
          <w:b/>
          <w:color w:val="000000"/>
          <w:sz w:val="22"/>
          <w:szCs w:val="22"/>
        </w:rPr>
        <w:t>Лабораторная диагностика:</w:t>
      </w:r>
      <w:r w:rsidRPr="00F62A00">
        <w:rPr>
          <w:color w:val="000000"/>
          <w:sz w:val="22"/>
          <w:szCs w:val="22"/>
        </w:rPr>
        <w:t xml:space="preserve"> общеклинические, биохимические </w:t>
      </w:r>
      <w:r w:rsidRPr="00F62A00">
        <w:rPr>
          <w:color w:val="000000" w:themeColor="text1"/>
          <w:sz w:val="22"/>
          <w:szCs w:val="22"/>
        </w:rPr>
        <w:t>(не более 5 показателей по одному диагнозу),</w:t>
      </w:r>
      <w:r w:rsidRPr="00F62A00">
        <w:rPr>
          <w:color w:val="000000"/>
          <w:sz w:val="22"/>
          <w:szCs w:val="22"/>
        </w:rPr>
        <w:t xml:space="preserve"> иммунологические </w:t>
      </w:r>
      <w:r w:rsidRPr="00F62A00">
        <w:rPr>
          <w:color w:val="000000" w:themeColor="text1"/>
          <w:sz w:val="22"/>
          <w:szCs w:val="22"/>
        </w:rPr>
        <w:t>(общий IgЕ, скарификационные пробы)</w:t>
      </w:r>
      <w:r w:rsidRPr="00F62A00">
        <w:rPr>
          <w:color w:val="000000"/>
          <w:sz w:val="22"/>
          <w:szCs w:val="22"/>
        </w:rPr>
        <w:t xml:space="preserve">, </w:t>
      </w:r>
      <w:r w:rsidRPr="00F62A00">
        <w:rPr>
          <w:color w:val="000000" w:themeColor="text1"/>
          <w:sz w:val="22"/>
          <w:szCs w:val="22"/>
        </w:rPr>
        <w:t>серологические (не более 5 показателей по одному диагнозу),</w:t>
      </w:r>
      <w:r w:rsidRPr="00F62A00">
        <w:rPr>
          <w:color w:val="000000"/>
          <w:sz w:val="22"/>
          <w:szCs w:val="22"/>
        </w:rPr>
        <w:t xml:space="preserve"> гормональные </w:t>
      </w:r>
      <w:r w:rsidRPr="00F62A00">
        <w:rPr>
          <w:color w:val="000000" w:themeColor="text1"/>
          <w:sz w:val="22"/>
          <w:szCs w:val="22"/>
        </w:rPr>
        <w:t>(ТТГ, гормоны щитовидной железы 2 раза за срок прикрепления),</w:t>
      </w:r>
      <w:r w:rsidRPr="00F62A00">
        <w:rPr>
          <w:color w:val="000000"/>
          <w:sz w:val="22"/>
          <w:szCs w:val="22"/>
        </w:rPr>
        <w:t xml:space="preserve"> микробиологические исследования </w:t>
      </w:r>
      <w:r w:rsidRPr="00F62A00">
        <w:rPr>
          <w:color w:val="000000" w:themeColor="text1"/>
          <w:sz w:val="22"/>
          <w:szCs w:val="22"/>
        </w:rPr>
        <w:t>(бактериальные посевы лор, гинекология, урология, со стандартным спектром чувствительности,  дисбактериоз кишечника)</w:t>
      </w:r>
      <w:r w:rsidRPr="00F62A00">
        <w:rPr>
          <w:color w:val="000000"/>
          <w:sz w:val="22"/>
          <w:szCs w:val="22"/>
        </w:rPr>
        <w:t>, определение возбуди</w:t>
      </w:r>
      <w:r w:rsidR="002712CC" w:rsidRPr="00F62A00">
        <w:rPr>
          <w:color w:val="000000"/>
          <w:sz w:val="22"/>
          <w:szCs w:val="22"/>
        </w:rPr>
        <w:t>телей инфекций методом ПЦР до 5</w:t>
      </w:r>
      <w:r w:rsidR="00653117" w:rsidRPr="00F62A00">
        <w:rPr>
          <w:color w:val="000000"/>
          <w:sz w:val="22"/>
          <w:szCs w:val="22"/>
        </w:rPr>
        <w:t xml:space="preserve"> </w:t>
      </w:r>
      <w:r w:rsidRPr="00F62A00">
        <w:rPr>
          <w:color w:val="000000"/>
          <w:sz w:val="22"/>
          <w:szCs w:val="22"/>
        </w:rPr>
        <w:t xml:space="preserve">показателей по одному заболеванию, в том числе диагностика заболеваний, передающихся преимущественно половым путем до постановки диагноза,  </w:t>
      </w:r>
      <w:r w:rsidRPr="00F62A00">
        <w:rPr>
          <w:color w:val="000000" w:themeColor="text1"/>
          <w:sz w:val="22"/>
          <w:szCs w:val="22"/>
        </w:rPr>
        <w:t>цитологические исследования в гинекологии.</w:t>
      </w:r>
    </w:p>
    <w:p w:rsidR="005E3AD7" w:rsidRPr="00F62A00" w:rsidRDefault="005E3AD7" w:rsidP="005E3AD7">
      <w:pPr>
        <w:spacing w:line="100" w:lineRule="atLeast"/>
        <w:jc w:val="both"/>
        <w:rPr>
          <w:b/>
          <w:sz w:val="22"/>
          <w:szCs w:val="22"/>
        </w:rPr>
      </w:pPr>
      <w:r w:rsidRPr="00F62A00">
        <w:rPr>
          <w:b/>
          <w:color w:val="000000"/>
          <w:sz w:val="22"/>
          <w:szCs w:val="22"/>
        </w:rPr>
        <w:t>Физиотерапевтические методы лечения:</w:t>
      </w:r>
      <w:r w:rsidRPr="00F62A00">
        <w:rPr>
          <w:color w:val="000000"/>
          <w:sz w:val="22"/>
          <w:szCs w:val="22"/>
        </w:rPr>
        <w:t xml:space="preserve"> электролечение, лазеротерапия, магнитотерапия, ультразвукова</w:t>
      </w:r>
      <w:r w:rsidR="002712CC" w:rsidRPr="00F62A00">
        <w:rPr>
          <w:color w:val="000000"/>
          <w:sz w:val="22"/>
          <w:szCs w:val="22"/>
        </w:rPr>
        <w:t>я терапия, ингаляции и др. до 5</w:t>
      </w:r>
      <w:r w:rsidRPr="00F62A00">
        <w:rPr>
          <w:color w:val="000000"/>
          <w:sz w:val="22"/>
          <w:szCs w:val="22"/>
        </w:rPr>
        <w:t xml:space="preserve"> процедур по одному заболеванию. </w:t>
      </w:r>
    </w:p>
    <w:p w:rsidR="005E3AD7" w:rsidRPr="00F62A00" w:rsidRDefault="005E3AD7" w:rsidP="005E3AD7">
      <w:pPr>
        <w:spacing w:line="100" w:lineRule="atLeast"/>
        <w:jc w:val="both"/>
        <w:rPr>
          <w:b/>
          <w:color w:val="FF0000"/>
          <w:sz w:val="22"/>
          <w:szCs w:val="22"/>
        </w:rPr>
      </w:pPr>
      <w:r w:rsidRPr="00F62A00">
        <w:rPr>
          <w:b/>
          <w:sz w:val="22"/>
          <w:szCs w:val="22"/>
        </w:rPr>
        <w:t>Лечебный массаж</w:t>
      </w:r>
      <w:r w:rsidRPr="00F62A00">
        <w:rPr>
          <w:sz w:val="22"/>
          <w:szCs w:val="22"/>
        </w:rPr>
        <w:t xml:space="preserve"> проводится строго по назначению лечащего врача (</w:t>
      </w:r>
      <w:r w:rsidRPr="00F62A00">
        <w:rPr>
          <w:color w:val="000000" w:themeColor="text1"/>
          <w:sz w:val="22"/>
          <w:szCs w:val="22"/>
        </w:rPr>
        <w:t>10 сеансов массажа за период прикрепления).</w:t>
      </w:r>
      <w:r w:rsidRPr="00F62A00">
        <w:rPr>
          <w:color w:val="FF0000"/>
          <w:sz w:val="22"/>
          <w:szCs w:val="22"/>
        </w:rPr>
        <w:t xml:space="preserve">  </w:t>
      </w:r>
    </w:p>
    <w:p w:rsidR="005E3AD7" w:rsidRPr="00F62A00" w:rsidRDefault="005E3AD7" w:rsidP="005E3AD7">
      <w:pPr>
        <w:widowControl w:val="0"/>
        <w:tabs>
          <w:tab w:val="left" w:pos="360"/>
        </w:tabs>
        <w:spacing w:line="100" w:lineRule="atLeast"/>
        <w:jc w:val="both"/>
        <w:rPr>
          <w:b/>
          <w:color w:val="000000" w:themeColor="text1"/>
          <w:sz w:val="22"/>
          <w:szCs w:val="22"/>
        </w:rPr>
      </w:pPr>
      <w:r w:rsidRPr="00F62A00">
        <w:rPr>
          <w:b/>
          <w:color w:val="000000" w:themeColor="text1"/>
          <w:sz w:val="22"/>
          <w:szCs w:val="22"/>
        </w:rPr>
        <w:t xml:space="preserve">Хирургические и инвазивные процедуры, выполняемые в амбулаторных условиях (по медицинским показаниям): </w:t>
      </w:r>
      <w:r w:rsidRPr="00F62A00">
        <w:rPr>
          <w:color w:val="000000" w:themeColor="text1"/>
          <w:sz w:val="22"/>
          <w:szCs w:val="22"/>
        </w:rPr>
        <w:t>ПХО ран, удаление вросшего ногтя, вскрытие и дренирование абсцессов.</w:t>
      </w:r>
    </w:p>
    <w:p w:rsidR="005E3AD7" w:rsidRPr="00F62A00" w:rsidRDefault="005E3AD7" w:rsidP="005E3AD7">
      <w:pPr>
        <w:spacing w:line="100" w:lineRule="atLeast"/>
        <w:jc w:val="both"/>
        <w:rPr>
          <w:b/>
          <w:sz w:val="22"/>
          <w:szCs w:val="22"/>
        </w:rPr>
      </w:pPr>
      <w:r w:rsidRPr="00F62A00">
        <w:rPr>
          <w:b/>
          <w:sz w:val="22"/>
          <w:szCs w:val="22"/>
        </w:rPr>
        <w:t>Работа регистратуры: с 9.00 до 21.00</w:t>
      </w:r>
      <w:r w:rsidRPr="00F62A00">
        <w:rPr>
          <w:sz w:val="22"/>
          <w:szCs w:val="22"/>
        </w:rPr>
        <w:t xml:space="preserve"> ежедневно без выходных дней,</w:t>
      </w:r>
      <w:r w:rsidRPr="00F62A00">
        <w:rPr>
          <w:b/>
          <w:sz w:val="22"/>
          <w:szCs w:val="22"/>
        </w:rPr>
        <w:t xml:space="preserve"> </w:t>
      </w:r>
      <w:r w:rsidRPr="00F62A00">
        <w:rPr>
          <w:sz w:val="22"/>
          <w:szCs w:val="22"/>
        </w:rPr>
        <w:t xml:space="preserve">запись на прием к врачам производится по многоканальному телефону </w:t>
      </w:r>
      <w:r w:rsidRPr="00F62A00">
        <w:rPr>
          <w:bCs/>
          <w:color w:val="000000"/>
          <w:sz w:val="22"/>
          <w:szCs w:val="22"/>
        </w:rPr>
        <w:t xml:space="preserve">(495) </w:t>
      </w:r>
      <w:r w:rsidRPr="00F62A00">
        <w:rPr>
          <w:color w:val="000000"/>
          <w:sz w:val="22"/>
          <w:szCs w:val="22"/>
        </w:rPr>
        <w:t>411-99-31</w:t>
      </w:r>
      <w:r w:rsidRPr="00F62A00">
        <w:rPr>
          <w:bCs/>
          <w:color w:val="000000"/>
          <w:sz w:val="22"/>
          <w:szCs w:val="22"/>
        </w:rPr>
        <w:t>.</w:t>
      </w:r>
    </w:p>
    <w:p w:rsidR="005E3AD7" w:rsidRPr="00F62A00" w:rsidRDefault="005E3AD7" w:rsidP="005E3AD7">
      <w:pPr>
        <w:spacing w:line="100" w:lineRule="atLeast"/>
        <w:jc w:val="both"/>
        <w:rPr>
          <w:b/>
          <w:sz w:val="22"/>
          <w:szCs w:val="22"/>
        </w:rPr>
      </w:pPr>
      <w:r w:rsidRPr="00F62A00">
        <w:rPr>
          <w:b/>
          <w:sz w:val="22"/>
          <w:szCs w:val="22"/>
        </w:rPr>
        <w:t xml:space="preserve">Амбулаторно-поликлиническое обслуживание осуществляется на базе сети поликлиник «Астери Мед» и отделений его партнеров по адресам: </w:t>
      </w:r>
    </w:p>
    <w:p w:rsidR="005E3AD7" w:rsidRPr="00F62A00" w:rsidRDefault="005E3AD7" w:rsidP="005E3AD7">
      <w:pPr>
        <w:spacing w:line="100" w:lineRule="atLeast"/>
        <w:jc w:val="both"/>
        <w:rPr>
          <w:b/>
          <w:sz w:val="22"/>
          <w:szCs w:val="22"/>
        </w:rPr>
      </w:pPr>
    </w:p>
    <w:p w:rsidR="00C170F8" w:rsidRPr="00F62A00" w:rsidRDefault="00C170F8" w:rsidP="005E3AD7">
      <w:pPr>
        <w:spacing w:line="100" w:lineRule="atLeast"/>
        <w:jc w:val="both"/>
        <w:rPr>
          <w:b/>
          <w:sz w:val="22"/>
          <w:szCs w:val="22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6521"/>
        <w:gridCol w:w="3085"/>
      </w:tblGrid>
      <w:tr w:rsidR="005E3AD7" w:rsidRPr="00F62A00" w:rsidTr="00C170F8">
        <w:tc>
          <w:tcPr>
            <w:tcW w:w="6521" w:type="dxa"/>
            <w:shd w:val="clear" w:color="auto" w:fill="auto"/>
          </w:tcPr>
          <w:p w:rsidR="005E3AD7" w:rsidRPr="00F62A00" w:rsidRDefault="005E3AD7" w:rsidP="005E3AD7">
            <w:pPr>
              <w:numPr>
                <w:ilvl w:val="0"/>
                <w:numId w:val="10"/>
              </w:numPr>
              <w:spacing w:line="100" w:lineRule="atLeast"/>
              <w:ind w:left="284" w:hanging="284"/>
              <w:jc w:val="both"/>
            </w:pPr>
            <w:r w:rsidRPr="00F62A00">
              <w:rPr>
                <w:sz w:val="22"/>
                <w:szCs w:val="22"/>
              </w:rPr>
              <w:t>ул. 1-ая Владимирская, д. 18 – м. Перово</w:t>
            </w:r>
          </w:p>
          <w:p w:rsidR="005E3AD7" w:rsidRPr="00F62A00" w:rsidRDefault="005E3AD7" w:rsidP="005E3AD7">
            <w:pPr>
              <w:numPr>
                <w:ilvl w:val="0"/>
                <w:numId w:val="10"/>
              </w:numPr>
              <w:spacing w:line="100" w:lineRule="atLeast"/>
              <w:ind w:left="284" w:hanging="284"/>
              <w:jc w:val="both"/>
            </w:pPr>
            <w:r w:rsidRPr="00F62A00">
              <w:rPr>
                <w:sz w:val="22"/>
                <w:szCs w:val="22"/>
              </w:rPr>
              <w:t>ул. Велозаводская, д.13 стр.2- м. Автозаводская</w:t>
            </w:r>
            <w:r w:rsidR="00C170F8" w:rsidRPr="00F62A00">
              <w:rPr>
                <w:sz w:val="22"/>
                <w:szCs w:val="22"/>
              </w:rPr>
              <w:t>, м. Дубровка</w:t>
            </w:r>
            <w:r w:rsidRPr="00F62A00">
              <w:rPr>
                <w:sz w:val="22"/>
                <w:szCs w:val="22"/>
              </w:rPr>
              <w:t xml:space="preserve">          </w:t>
            </w:r>
          </w:p>
          <w:p w:rsidR="00C170F8" w:rsidRPr="00984FE7" w:rsidRDefault="005E3AD7" w:rsidP="00AC23FE">
            <w:pPr>
              <w:numPr>
                <w:ilvl w:val="0"/>
                <w:numId w:val="10"/>
              </w:numPr>
              <w:spacing w:line="100" w:lineRule="atLeast"/>
              <w:ind w:left="284" w:hanging="284"/>
              <w:jc w:val="both"/>
            </w:pPr>
            <w:r w:rsidRPr="00F62A00">
              <w:rPr>
                <w:sz w:val="22"/>
                <w:szCs w:val="22"/>
              </w:rPr>
              <w:t>проезд Шокаль</w:t>
            </w:r>
            <w:r w:rsidR="002712CC" w:rsidRPr="00F62A00">
              <w:rPr>
                <w:sz w:val="22"/>
                <w:szCs w:val="22"/>
              </w:rPr>
              <w:t>ского, д. 39 к 1 – м. Медведково</w:t>
            </w:r>
          </w:p>
          <w:p w:rsidR="00984FE7" w:rsidRPr="00AC23FE" w:rsidRDefault="00984FE7" w:rsidP="00AC23FE">
            <w:pPr>
              <w:numPr>
                <w:ilvl w:val="0"/>
                <w:numId w:val="10"/>
              </w:numPr>
              <w:spacing w:line="100" w:lineRule="atLeast"/>
              <w:ind w:left="284" w:hanging="284"/>
              <w:jc w:val="both"/>
            </w:pPr>
            <w:r>
              <w:rPr>
                <w:sz w:val="22"/>
                <w:szCs w:val="22"/>
              </w:rPr>
              <w:t>шоссе Энтузиастов 68-м.шоссе Энтузиастов, Перово</w:t>
            </w:r>
          </w:p>
        </w:tc>
        <w:tc>
          <w:tcPr>
            <w:tcW w:w="3085" w:type="dxa"/>
            <w:shd w:val="clear" w:color="auto" w:fill="auto"/>
          </w:tcPr>
          <w:p w:rsidR="005E3AD7" w:rsidRPr="00F62A00" w:rsidRDefault="005E3AD7" w:rsidP="00A1122A">
            <w:pPr>
              <w:spacing w:line="100" w:lineRule="atLeast"/>
              <w:jc w:val="both"/>
              <w:rPr>
                <w:b/>
              </w:rPr>
            </w:pPr>
          </w:p>
          <w:p w:rsidR="005E3AD7" w:rsidRPr="00F62A00" w:rsidRDefault="005E3AD7" w:rsidP="00A1122A">
            <w:pPr>
              <w:spacing w:line="100" w:lineRule="atLeast"/>
              <w:jc w:val="both"/>
            </w:pPr>
          </w:p>
          <w:p w:rsidR="005E3AD7" w:rsidRPr="00F62A00" w:rsidRDefault="005E3AD7" w:rsidP="00A1122A">
            <w:pPr>
              <w:spacing w:line="100" w:lineRule="atLeast"/>
              <w:jc w:val="both"/>
            </w:pPr>
          </w:p>
          <w:p w:rsidR="005E3AD7" w:rsidRPr="00F62A00" w:rsidRDefault="005E3AD7" w:rsidP="00A1122A">
            <w:pPr>
              <w:spacing w:line="100" w:lineRule="atLeast"/>
              <w:jc w:val="both"/>
              <w:rPr>
                <w:b/>
              </w:rPr>
            </w:pPr>
          </w:p>
        </w:tc>
      </w:tr>
    </w:tbl>
    <w:p w:rsidR="00C170F8" w:rsidRPr="00F62A00" w:rsidRDefault="00C170F8" w:rsidP="005E3AD7">
      <w:pPr>
        <w:spacing w:line="100" w:lineRule="atLeast"/>
        <w:jc w:val="both"/>
        <w:rPr>
          <w:b/>
          <w:color w:val="000000"/>
          <w:sz w:val="22"/>
          <w:szCs w:val="22"/>
        </w:rPr>
      </w:pPr>
    </w:p>
    <w:p w:rsidR="005E3AD7" w:rsidRPr="00F62A00" w:rsidRDefault="005E3AD7" w:rsidP="005E3AD7">
      <w:pPr>
        <w:spacing w:line="100" w:lineRule="atLeast"/>
        <w:jc w:val="both"/>
        <w:rPr>
          <w:bCs/>
          <w:color w:val="000000"/>
          <w:sz w:val="22"/>
          <w:szCs w:val="22"/>
        </w:rPr>
      </w:pPr>
      <w:r w:rsidRPr="00F62A00">
        <w:rPr>
          <w:b/>
          <w:color w:val="000000"/>
          <w:sz w:val="22"/>
          <w:szCs w:val="22"/>
        </w:rPr>
        <w:t>ОКАЗАНИЕ ПОМОЩИ В СТАЦИОНАРЕ ОДНОГО ДНЯ</w:t>
      </w:r>
    </w:p>
    <w:p w:rsidR="005E3AD7" w:rsidRPr="00F62A00" w:rsidRDefault="005E3AD7" w:rsidP="005E3AD7">
      <w:pPr>
        <w:numPr>
          <w:ilvl w:val="2"/>
          <w:numId w:val="7"/>
        </w:numPr>
        <w:tabs>
          <w:tab w:val="left" w:pos="567"/>
        </w:tabs>
        <w:spacing w:line="100" w:lineRule="atLeast"/>
        <w:ind w:left="567" w:firstLine="0"/>
        <w:jc w:val="both"/>
        <w:rPr>
          <w:bCs/>
          <w:color w:val="000000"/>
          <w:sz w:val="22"/>
          <w:szCs w:val="22"/>
        </w:rPr>
      </w:pPr>
      <w:r w:rsidRPr="00F62A00">
        <w:rPr>
          <w:bCs/>
          <w:color w:val="000000"/>
          <w:sz w:val="22"/>
          <w:szCs w:val="22"/>
        </w:rPr>
        <w:t xml:space="preserve"> Пребывание в стационаре одного дня не более 10 дней за срок прикрепления.</w:t>
      </w:r>
    </w:p>
    <w:p w:rsidR="005E3AD7" w:rsidRPr="00F62A00" w:rsidRDefault="005E3AD7" w:rsidP="005E3AD7">
      <w:pPr>
        <w:numPr>
          <w:ilvl w:val="2"/>
          <w:numId w:val="7"/>
        </w:numPr>
        <w:tabs>
          <w:tab w:val="left" w:pos="567"/>
        </w:tabs>
        <w:spacing w:line="100" w:lineRule="atLeast"/>
        <w:ind w:left="567" w:firstLine="0"/>
        <w:jc w:val="both"/>
        <w:rPr>
          <w:bCs/>
          <w:color w:val="000000"/>
          <w:sz w:val="22"/>
          <w:szCs w:val="22"/>
        </w:rPr>
      </w:pPr>
      <w:r w:rsidRPr="00F62A00">
        <w:rPr>
          <w:bCs/>
          <w:color w:val="000000"/>
          <w:sz w:val="22"/>
          <w:szCs w:val="22"/>
        </w:rPr>
        <w:t xml:space="preserve"> Услуги среднего медицинского персонала.</w:t>
      </w:r>
    </w:p>
    <w:p w:rsidR="005E3AD7" w:rsidRPr="00F62A00" w:rsidRDefault="005E3AD7" w:rsidP="005E3AD7">
      <w:pPr>
        <w:numPr>
          <w:ilvl w:val="2"/>
          <w:numId w:val="7"/>
        </w:numPr>
        <w:tabs>
          <w:tab w:val="left" w:pos="567"/>
        </w:tabs>
        <w:spacing w:line="100" w:lineRule="atLeast"/>
        <w:ind w:left="567" w:firstLine="0"/>
        <w:jc w:val="both"/>
        <w:rPr>
          <w:bCs/>
          <w:color w:val="000000"/>
          <w:sz w:val="22"/>
          <w:szCs w:val="22"/>
        </w:rPr>
      </w:pPr>
      <w:r w:rsidRPr="00F62A00">
        <w:rPr>
          <w:bCs/>
          <w:color w:val="000000"/>
          <w:sz w:val="22"/>
          <w:szCs w:val="22"/>
        </w:rPr>
        <w:t xml:space="preserve"> Забор биологического материала для выполнения лабораторных исследований.</w:t>
      </w:r>
    </w:p>
    <w:p w:rsidR="005E3AD7" w:rsidRPr="00F62A00" w:rsidRDefault="005E3AD7" w:rsidP="008834E7">
      <w:pPr>
        <w:numPr>
          <w:ilvl w:val="2"/>
          <w:numId w:val="7"/>
        </w:numPr>
        <w:tabs>
          <w:tab w:val="left" w:pos="567"/>
        </w:tabs>
        <w:spacing w:line="100" w:lineRule="atLeast"/>
        <w:ind w:left="567" w:firstLine="0"/>
        <w:jc w:val="both"/>
        <w:rPr>
          <w:bCs/>
          <w:color w:val="000000"/>
          <w:sz w:val="22"/>
          <w:szCs w:val="22"/>
        </w:rPr>
      </w:pPr>
      <w:r w:rsidRPr="00F62A00">
        <w:rPr>
          <w:bCs/>
          <w:color w:val="000000"/>
          <w:sz w:val="22"/>
          <w:szCs w:val="22"/>
        </w:rPr>
        <w:t xml:space="preserve"> Выполнение лечебных манипуляций (инъекции, перевязки и др.) без стоимости расходных материалов.</w:t>
      </w:r>
    </w:p>
    <w:p w:rsidR="00C170F8" w:rsidRPr="00F62A00" w:rsidRDefault="00C170F8" w:rsidP="00C170F8">
      <w:pPr>
        <w:tabs>
          <w:tab w:val="left" w:pos="567"/>
        </w:tabs>
        <w:spacing w:line="100" w:lineRule="atLeast"/>
        <w:ind w:left="567"/>
        <w:jc w:val="both"/>
        <w:rPr>
          <w:bCs/>
          <w:color w:val="000000"/>
          <w:sz w:val="22"/>
          <w:szCs w:val="22"/>
        </w:rPr>
      </w:pPr>
    </w:p>
    <w:p w:rsidR="00C170F8" w:rsidRPr="00F62A00" w:rsidRDefault="00C170F8" w:rsidP="00C170F8">
      <w:pPr>
        <w:tabs>
          <w:tab w:val="left" w:pos="567"/>
        </w:tabs>
        <w:spacing w:line="100" w:lineRule="atLeast"/>
        <w:ind w:left="567"/>
        <w:jc w:val="both"/>
        <w:rPr>
          <w:bCs/>
          <w:color w:val="000000"/>
          <w:sz w:val="22"/>
          <w:szCs w:val="22"/>
        </w:rPr>
      </w:pPr>
    </w:p>
    <w:p w:rsidR="005E3AD7" w:rsidRPr="00F62A00" w:rsidRDefault="005E3AD7" w:rsidP="005E3AD7">
      <w:pPr>
        <w:spacing w:line="100" w:lineRule="atLeast"/>
        <w:rPr>
          <w:color w:val="000000"/>
          <w:sz w:val="22"/>
          <w:szCs w:val="22"/>
        </w:rPr>
      </w:pPr>
      <w:r w:rsidRPr="00F62A00">
        <w:rPr>
          <w:b/>
          <w:color w:val="000000"/>
          <w:sz w:val="22"/>
          <w:szCs w:val="22"/>
        </w:rPr>
        <w:t>ПРОГРАММА СТОМАТОЛОГИЧЕСКОГО ОБСЛУЖИВАНИЯ</w:t>
      </w:r>
    </w:p>
    <w:p w:rsidR="005E3AD7" w:rsidRPr="00F62A00" w:rsidRDefault="005E3AD7" w:rsidP="005E3AD7">
      <w:pPr>
        <w:spacing w:line="100" w:lineRule="atLeast"/>
        <w:jc w:val="both"/>
        <w:rPr>
          <w:color w:val="000000"/>
          <w:sz w:val="22"/>
          <w:szCs w:val="22"/>
        </w:rPr>
      </w:pPr>
      <w:r w:rsidRPr="00F62A00">
        <w:rPr>
          <w:color w:val="000000"/>
          <w:sz w:val="22"/>
          <w:szCs w:val="22"/>
        </w:rPr>
        <w:t>1. Консультации врачей стоматологов (одна консультация стоматолога с профилактической целью в год, определение гигиенических индексов и обучение гигиене полости рта).</w:t>
      </w:r>
    </w:p>
    <w:p w:rsidR="005E3AD7" w:rsidRPr="00F62A00" w:rsidRDefault="005E3AD7" w:rsidP="005E3AD7">
      <w:pPr>
        <w:widowControl w:val="0"/>
        <w:spacing w:line="100" w:lineRule="atLeast"/>
        <w:jc w:val="both"/>
        <w:rPr>
          <w:color w:val="000000"/>
          <w:sz w:val="22"/>
          <w:szCs w:val="22"/>
        </w:rPr>
      </w:pPr>
      <w:r w:rsidRPr="00F62A00">
        <w:rPr>
          <w:color w:val="000000"/>
          <w:sz w:val="22"/>
          <w:szCs w:val="22"/>
        </w:rPr>
        <w:t>2. Инфильтрационная, проводниковая анестезия.</w:t>
      </w:r>
    </w:p>
    <w:p w:rsidR="005E3AD7" w:rsidRPr="00F62A00" w:rsidRDefault="005E3AD7" w:rsidP="005E3AD7">
      <w:pPr>
        <w:widowControl w:val="0"/>
        <w:spacing w:line="100" w:lineRule="atLeast"/>
        <w:jc w:val="both"/>
        <w:rPr>
          <w:color w:val="000000"/>
          <w:sz w:val="22"/>
          <w:szCs w:val="22"/>
        </w:rPr>
      </w:pPr>
      <w:r w:rsidRPr="00F62A00">
        <w:rPr>
          <w:color w:val="000000"/>
          <w:sz w:val="22"/>
          <w:szCs w:val="22"/>
        </w:rPr>
        <w:t>3.</w:t>
      </w:r>
      <w:r w:rsidRPr="00F62A00">
        <w:rPr>
          <w:sz w:val="22"/>
          <w:szCs w:val="22"/>
        </w:rPr>
        <w:t xml:space="preserve"> Терапевтическое лечение при кариесе, пульпите. </w:t>
      </w:r>
      <w:r w:rsidRPr="00F62A00">
        <w:rPr>
          <w:color w:val="000000"/>
          <w:sz w:val="22"/>
          <w:szCs w:val="22"/>
        </w:rPr>
        <w:t xml:space="preserve">Пломбирование зубов современными импортными пломбировочными материалами химического и светового отверждения при разрушении коронковой части </w:t>
      </w:r>
      <w:r w:rsidRPr="00F62A00">
        <w:rPr>
          <w:color w:val="000000" w:themeColor="text1"/>
          <w:sz w:val="22"/>
          <w:szCs w:val="22"/>
        </w:rPr>
        <w:t>менее чем на 50%;</w:t>
      </w:r>
    </w:p>
    <w:p w:rsidR="005E3AD7" w:rsidRPr="00F62A00" w:rsidRDefault="005E3AD7" w:rsidP="005E3AD7">
      <w:pPr>
        <w:widowControl w:val="0"/>
        <w:spacing w:line="100" w:lineRule="atLeast"/>
        <w:jc w:val="both"/>
        <w:rPr>
          <w:color w:val="000000"/>
          <w:sz w:val="22"/>
          <w:szCs w:val="22"/>
        </w:rPr>
      </w:pPr>
      <w:r w:rsidRPr="00F62A00">
        <w:rPr>
          <w:color w:val="000000"/>
          <w:sz w:val="22"/>
          <w:szCs w:val="22"/>
        </w:rPr>
        <w:t xml:space="preserve">4. Пломбирование корневых каналов пастами. </w:t>
      </w:r>
    </w:p>
    <w:p w:rsidR="005E3AD7" w:rsidRPr="00F62A00" w:rsidRDefault="005E3AD7" w:rsidP="005E3AD7">
      <w:pPr>
        <w:widowControl w:val="0"/>
        <w:spacing w:line="100" w:lineRule="atLeast"/>
        <w:jc w:val="both"/>
        <w:rPr>
          <w:color w:val="000000"/>
          <w:sz w:val="22"/>
          <w:szCs w:val="22"/>
        </w:rPr>
      </w:pPr>
      <w:r w:rsidRPr="00F62A00">
        <w:rPr>
          <w:color w:val="000000"/>
          <w:sz w:val="22"/>
          <w:szCs w:val="22"/>
        </w:rPr>
        <w:t>5. Обработка пародонтальных карманов при остром воспалительном процессе.</w:t>
      </w:r>
    </w:p>
    <w:p w:rsidR="005E3AD7" w:rsidRPr="00F62A00" w:rsidRDefault="005E3AD7" w:rsidP="005E3AD7">
      <w:pPr>
        <w:widowControl w:val="0"/>
        <w:spacing w:line="100" w:lineRule="atLeast"/>
        <w:jc w:val="both"/>
        <w:rPr>
          <w:color w:val="000000"/>
          <w:sz w:val="22"/>
          <w:szCs w:val="22"/>
        </w:rPr>
      </w:pPr>
      <w:r w:rsidRPr="00F62A00">
        <w:rPr>
          <w:color w:val="000000"/>
          <w:sz w:val="22"/>
          <w:szCs w:val="22"/>
        </w:rPr>
        <w:t xml:space="preserve">6. </w:t>
      </w:r>
      <w:r w:rsidRPr="00F62A00">
        <w:rPr>
          <w:color w:val="000000" w:themeColor="text1"/>
          <w:sz w:val="22"/>
          <w:szCs w:val="22"/>
        </w:rPr>
        <w:t>Радиовизиографическое исследование (прицельный снимок).</w:t>
      </w:r>
    </w:p>
    <w:p w:rsidR="005E3AD7" w:rsidRPr="00F62A00" w:rsidRDefault="005E3AD7" w:rsidP="005E3AD7">
      <w:pPr>
        <w:widowControl w:val="0"/>
        <w:spacing w:line="100" w:lineRule="atLeast"/>
        <w:jc w:val="both"/>
        <w:rPr>
          <w:b/>
          <w:color w:val="000000"/>
          <w:sz w:val="22"/>
          <w:szCs w:val="22"/>
        </w:rPr>
      </w:pPr>
      <w:r w:rsidRPr="00F62A00">
        <w:rPr>
          <w:color w:val="000000"/>
          <w:sz w:val="22"/>
          <w:szCs w:val="22"/>
        </w:rPr>
        <w:t>7. Экстренная хирургическая стоматологическая помощь, которая по медицинским показаниям может быть оказана в амбулаторно-поликлинических условиях, за исключением экстракции зубов по ортопедическим или ортодонтическим показаниям.</w:t>
      </w:r>
    </w:p>
    <w:p w:rsidR="005E3AD7" w:rsidRPr="00F62A00" w:rsidRDefault="005E3AD7" w:rsidP="005E3AD7">
      <w:pPr>
        <w:widowControl w:val="0"/>
        <w:spacing w:line="100" w:lineRule="atLeast"/>
        <w:jc w:val="both"/>
        <w:rPr>
          <w:b/>
          <w:color w:val="000000"/>
          <w:sz w:val="22"/>
          <w:szCs w:val="22"/>
        </w:rPr>
      </w:pPr>
    </w:p>
    <w:p w:rsidR="005E3AD7" w:rsidRPr="00F62A00" w:rsidRDefault="005E3AD7" w:rsidP="005E3AD7">
      <w:pPr>
        <w:widowControl w:val="0"/>
        <w:spacing w:line="100" w:lineRule="atLeast"/>
        <w:jc w:val="both"/>
        <w:rPr>
          <w:b/>
          <w:color w:val="000000"/>
          <w:sz w:val="22"/>
          <w:szCs w:val="22"/>
        </w:rPr>
      </w:pPr>
    </w:p>
    <w:p w:rsidR="005E3AD7" w:rsidRPr="00F62A00" w:rsidRDefault="005E3AD7" w:rsidP="005E3AD7">
      <w:pPr>
        <w:spacing w:line="100" w:lineRule="atLeast"/>
        <w:rPr>
          <w:b/>
          <w:bCs/>
          <w:color w:val="000000"/>
          <w:sz w:val="22"/>
          <w:szCs w:val="22"/>
        </w:rPr>
      </w:pPr>
      <w:r w:rsidRPr="00F62A00">
        <w:rPr>
          <w:b/>
          <w:color w:val="000000"/>
          <w:sz w:val="22"/>
          <w:szCs w:val="22"/>
        </w:rPr>
        <w:t>ПРОГРАММА ОКАЗАНИЯ ПОМОЩИ НА ДОМУ</w:t>
      </w:r>
    </w:p>
    <w:p w:rsidR="005E3AD7" w:rsidRPr="00F62A00" w:rsidRDefault="005E3AD7" w:rsidP="005E3AD7">
      <w:pPr>
        <w:spacing w:line="100" w:lineRule="atLeast"/>
        <w:jc w:val="both"/>
        <w:rPr>
          <w:bCs/>
          <w:color w:val="000000"/>
          <w:sz w:val="22"/>
          <w:szCs w:val="22"/>
        </w:rPr>
      </w:pPr>
      <w:r w:rsidRPr="00F62A00">
        <w:rPr>
          <w:b/>
          <w:bCs/>
          <w:color w:val="000000"/>
          <w:sz w:val="22"/>
          <w:szCs w:val="22"/>
        </w:rPr>
        <w:t>Общие положения:</w:t>
      </w:r>
    </w:p>
    <w:p w:rsidR="005E3AD7" w:rsidRPr="00F62A00" w:rsidRDefault="005E3AD7" w:rsidP="005E3AD7">
      <w:pPr>
        <w:spacing w:line="100" w:lineRule="atLeast"/>
        <w:jc w:val="both"/>
        <w:rPr>
          <w:bCs/>
          <w:color w:val="000000"/>
          <w:sz w:val="22"/>
          <w:szCs w:val="22"/>
        </w:rPr>
      </w:pPr>
      <w:r w:rsidRPr="00F62A00">
        <w:rPr>
          <w:bCs/>
          <w:color w:val="000000"/>
          <w:sz w:val="22"/>
          <w:szCs w:val="22"/>
        </w:rPr>
        <w:t xml:space="preserve">1. Помощь на дому оказывается в том случае, если по состоянию здоровья Застрахованный не может самостоятельно посетить поликлинику. </w:t>
      </w:r>
    </w:p>
    <w:p w:rsidR="005E3AD7" w:rsidRPr="00F62A00" w:rsidRDefault="005E3AD7" w:rsidP="005E3AD7">
      <w:pPr>
        <w:spacing w:line="100" w:lineRule="atLeast"/>
        <w:jc w:val="both"/>
        <w:rPr>
          <w:bCs/>
          <w:color w:val="000000"/>
          <w:sz w:val="22"/>
          <w:szCs w:val="22"/>
        </w:rPr>
      </w:pPr>
      <w:r w:rsidRPr="00F62A00">
        <w:rPr>
          <w:bCs/>
          <w:color w:val="000000"/>
          <w:sz w:val="22"/>
          <w:szCs w:val="22"/>
        </w:rPr>
        <w:t>2. Помощь на дому оказывается в режиме работы поликлиники с 10.00. до 20.00.</w:t>
      </w:r>
    </w:p>
    <w:p w:rsidR="005E3AD7" w:rsidRPr="00F62A00" w:rsidRDefault="005E3AD7" w:rsidP="005E3AD7">
      <w:pPr>
        <w:spacing w:line="100" w:lineRule="atLeast"/>
        <w:jc w:val="both"/>
        <w:rPr>
          <w:bCs/>
          <w:color w:val="000000"/>
          <w:sz w:val="22"/>
          <w:szCs w:val="22"/>
        </w:rPr>
      </w:pPr>
      <w:r w:rsidRPr="00F62A00">
        <w:rPr>
          <w:bCs/>
          <w:color w:val="000000"/>
          <w:sz w:val="22"/>
          <w:szCs w:val="22"/>
        </w:rPr>
        <w:t xml:space="preserve">3. Вызов врача на дом осуществляется по телефонам – </w:t>
      </w:r>
      <w:r w:rsidRPr="00F62A00">
        <w:rPr>
          <w:sz w:val="22"/>
          <w:szCs w:val="22"/>
        </w:rPr>
        <w:t xml:space="preserve">многоканальному телефону </w:t>
      </w:r>
      <w:r w:rsidR="00984FE7">
        <w:rPr>
          <w:bCs/>
          <w:color w:val="000000"/>
          <w:sz w:val="22"/>
          <w:szCs w:val="22"/>
        </w:rPr>
        <w:t>(499</w:t>
      </w:r>
      <w:r w:rsidRPr="00F62A00">
        <w:rPr>
          <w:bCs/>
          <w:color w:val="000000"/>
          <w:sz w:val="22"/>
          <w:szCs w:val="22"/>
        </w:rPr>
        <w:t xml:space="preserve">) </w:t>
      </w:r>
      <w:r w:rsidR="00984FE7">
        <w:rPr>
          <w:color w:val="000000"/>
          <w:sz w:val="22"/>
          <w:szCs w:val="22"/>
        </w:rPr>
        <w:t>460-50-83</w:t>
      </w:r>
      <w:r w:rsidRPr="00F62A00">
        <w:rPr>
          <w:bCs/>
          <w:color w:val="000000"/>
          <w:sz w:val="22"/>
          <w:szCs w:val="22"/>
        </w:rPr>
        <w:t>.</w:t>
      </w:r>
    </w:p>
    <w:p w:rsidR="005E3AD7" w:rsidRPr="00F62A00" w:rsidRDefault="005E3AD7" w:rsidP="005E3AD7">
      <w:pPr>
        <w:spacing w:line="100" w:lineRule="atLeast"/>
        <w:jc w:val="both"/>
        <w:rPr>
          <w:bCs/>
          <w:color w:val="000000"/>
          <w:sz w:val="22"/>
          <w:szCs w:val="22"/>
        </w:rPr>
      </w:pPr>
      <w:r w:rsidRPr="00F62A00">
        <w:rPr>
          <w:bCs/>
          <w:color w:val="000000"/>
          <w:sz w:val="22"/>
          <w:szCs w:val="22"/>
        </w:rPr>
        <w:t xml:space="preserve">4. Прием вызовов осуществляется </w:t>
      </w:r>
      <w:r w:rsidRPr="00F62A00">
        <w:rPr>
          <w:b/>
          <w:bCs/>
          <w:color w:val="000000"/>
          <w:sz w:val="22"/>
          <w:szCs w:val="22"/>
        </w:rPr>
        <w:t>с 9.00 до 14.00</w:t>
      </w:r>
      <w:r w:rsidRPr="00F62A00">
        <w:rPr>
          <w:bCs/>
          <w:color w:val="000000"/>
          <w:sz w:val="22"/>
          <w:szCs w:val="22"/>
        </w:rPr>
        <w:t>.</w:t>
      </w:r>
    </w:p>
    <w:p w:rsidR="005E3AD7" w:rsidRPr="00F62A00" w:rsidRDefault="005E3AD7" w:rsidP="005E3AD7">
      <w:pPr>
        <w:spacing w:line="100" w:lineRule="atLeast"/>
        <w:jc w:val="both"/>
        <w:rPr>
          <w:bCs/>
          <w:color w:val="000000"/>
          <w:sz w:val="22"/>
          <w:szCs w:val="22"/>
        </w:rPr>
      </w:pPr>
      <w:r w:rsidRPr="00F62A00">
        <w:rPr>
          <w:bCs/>
          <w:color w:val="000000"/>
          <w:sz w:val="22"/>
          <w:szCs w:val="22"/>
        </w:rPr>
        <w:t>5. Вызовы врача на дом поступившие до 14.00 осуществляются в тот же день, поступившие после 14.00 – осуществляются на следующий день, в субботние дни вызовы врача на дом, поступившие до 12.00, осуществляются в тот же день, поступившие после 12.00 – в первый рабочий день.</w:t>
      </w:r>
    </w:p>
    <w:p w:rsidR="005E3AD7" w:rsidRPr="00F62A00" w:rsidRDefault="005E3AD7" w:rsidP="005E3AD7">
      <w:pPr>
        <w:spacing w:line="100" w:lineRule="atLeast"/>
        <w:jc w:val="both"/>
        <w:rPr>
          <w:b/>
          <w:bCs/>
          <w:color w:val="000000"/>
          <w:sz w:val="22"/>
          <w:szCs w:val="22"/>
        </w:rPr>
      </w:pPr>
      <w:r w:rsidRPr="00F62A00">
        <w:rPr>
          <w:bCs/>
          <w:color w:val="000000"/>
          <w:sz w:val="22"/>
          <w:szCs w:val="22"/>
        </w:rPr>
        <w:t>6. Помощь на дому осуществляется 6 дней в неделю за исключением воскресных и праздничных дней.</w:t>
      </w:r>
    </w:p>
    <w:p w:rsidR="005E3AD7" w:rsidRPr="00F62A00" w:rsidRDefault="005E3AD7" w:rsidP="005E3AD7">
      <w:pPr>
        <w:spacing w:line="100" w:lineRule="atLeast"/>
        <w:jc w:val="both"/>
        <w:rPr>
          <w:bCs/>
          <w:color w:val="000000"/>
          <w:sz w:val="22"/>
          <w:szCs w:val="22"/>
        </w:rPr>
      </w:pPr>
      <w:r w:rsidRPr="00F62A00">
        <w:rPr>
          <w:b/>
          <w:bCs/>
          <w:color w:val="000000"/>
          <w:sz w:val="22"/>
          <w:szCs w:val="22"/>
        </w:rPr>
        <w:t>Виды оказываемых услуг:</w:t>
      </w:r>
    </w:p>
    <w:p w:rsidR="005E3AD7" w:rsidRPr="00F62A00" w:rsidRDefault="005E3AD7" w:rsidP="005E3AD7">
      <w:pPr>
        <w:spacing w:line="100" w:lineRule="atLeast"/>
        <w:jc w:val="both"/>
        <w:rPr>
          <w:bCs/>
          <w:color w:val="000000"/>
          <w:sz w:val="22"/>
          <w:szCs w:val="22"/>
        </w:rPr>
      </w:pPr>
      <w:r w:rsidRPr="00F62A00">
        <w:rPr>
          <w:bCs/>
          <w:color w:val="000000"/>
          <w:sz w:val="22"/>
          <w:szCs w:val="22"/>
        </w:rPr>
        <w:t>1. Выезд на дом осуществляет дежурный врач-терапевт.</w:t>
      </w:r>
    </w:p>
    <w:p w:rsidR="005E3AD7" w:rsidRPr="00F62A00" w:rsidRDefault="005E3AD7" w:rsidP="005E3AD7">
      <w:pPr>
        <w:spacing w:line="100" w:lineRule="atLeast"/>
        <w:jc w:val="both"/>
        <w:rPr>
          <w:bCs/>
          <w:color w:val="FF0000"/>
          <w:sz w:val="22"/>
          <w:szCs w:val="22"/>
        </w:rPr>
      </w:pPr>
      <w:r w:rsidRPr="00F62A00">
        <w:rPr>
          <w:bCs/>
          <w:color w:val="000000"/>
          <w:sz w:val="22"/>
          <w:szCs w:val="22"/>
        </w:rPr>
        <w:t xml:space="preserve">2.Дежурный врач осуществляет осмотр Застрахованного, выставляет диагноз заболевания, назначает обследование и лечение, выписывает рецепты (кроме льготных). </w:t>
      </w:r>
      <w:r w:rsidRPr="00F62A00">
        <w:rPr>
          <w:bCs/>
          <w:color w:val="000000" w:themeColor="text1"/>
          <w:sz w:val="22"/>
          <w:szCs w:val="22"/>
        </w:rPr>
        <w:t>При наличии признаков нетрудоспособности -  оформляет заявку на выдачу листка нетрудоспособности.</w:t>
      </w:r>
      <w:r w:rsidRPr="00F62A00">
        <w:rPr>
          <w:bCs/>
          <w:color w:val="FF0000"/>
          <w:sz w:val="22"/>
          <w:szCs w:val="22"/>
        </w:rPr>
        <w:t xml:space="preserve"> </w:t>
      </w:r>
    </w:p>
    <w:p w:rsidR="00C170F8" w:rsidRPr="00F62A00" w:rsidRDefault="00C170F8" w:rsidP="005E3AD7">
      <w:pPr>
        <w:spacing w:line="100" w:lineRule="atLeast"/>
        <w:jc w:val="both"/>
        <w:rPr>
          <w:bCs/>
          <w:color w:val="000000"/>
          <w:sz w:val="22"/>
          <w:szCs w:val="22"/>
        </w:rPr>
      </w:pPr>
    </w:p>
    <w:p w:rsidR="005E3AD7" w:rsidRPr="00F62A00" w:rsidRDefault="005E3AD7" w:rsidP="005E3AD7">
      <w:pPr>
        <w:spacing w:line="100" w:lineRule="atLeast"/>
        <w:jc w:val="both"/>
        <w:rPr>
          <w:bCs/>
          <w:color w:val="000000"/>
          <w:sz w:val="22"/>
          <w:szCs w:val="22"/>
        </w:rPr>
      </w:pPr>
    </w:p>
    <w:p w:rsidR="005E3AD7" w:rsidRPr="00F62A00" w:rsidRDefault="005E3AD7" w:rsidP="005E3AD7">
      <w:pPr>
        <w:spacing w:line="100" w:lineRule="atLeast"/>
        <w:ind w:left="66"/>
        <w:rPr>
          <w:b/>
          <w:bCs/>
          <w:iCs/>
          <w:color w:val="000000"/>
          <w:sz w:val="22"/>
          <w:szCs w:val="22"/>
        </w:rPr>
      </w:pPr>
      <w:r w:rsidRPr="00F62A00">
        <w:rPr>
          <w:b/>
          <w:bCs/>
          <w:color w:val="000000"/>
          <w:sz w:val="22"/>
          <w:szCs w:val="22"/>
          <w:lang w:val="en-US"/>
        </w:rPr>
        <w:t>II</w:t>
      </w:r>
      <w:r w:rsidRPr="00F62A00">
        <w:rPr>
          <w:b/>
          <w:bCs/>
          <w:color w:val="000000"/>
          <w:sz w:val="22"/>
          <w:szCs w:val="22"/>
        </w:rPr>
        <w:t>. ИСКЛЮЧЕНИЯ ИЗ ПРОГРАММ МЕДИЦИНСКОГО ОБСЛУЖИВАНИЯ</w:t>
      </w:r>
    </w:p>
    <w:p w:rsidR="005E3AD7" w:rsidRPr="00F62A00" w:rsidRDefault="005E3AD7" w:rsidP="005E3AD7">
      <w:pPr>
        <w:spacing w:line="100" w:lineRule="atLeast"/>
        <w:ind w:left="66"/>
        <w:jc w:val="both"/>
        <w:rPr>
          <w:b/>
          <w:bCs/>
          <w:i/>
          <w:iCs/>
          <w:color w:val="000000"/>
          <w:sz w:val="22"/>
          <w:szCs w:val="22"/>
        </w:rPr>
      </w:pPr>
      <w:r w:rsidRPr="00F62A00">
        <w:rPr>
          <w:b/>
          <w:bCs/>
          <w:iCs/>
          <w:color w:val="000000"/>
          <w:sz w:val="22"/>
          <w:szCs w:val="22"/>
        </w:rPr>
        <w:t>1. По программам не оказываются медицинские услуги, связанные со следующими диагностированными заболеваниями и их осложнениями:</w:t>
      </w:r>
    </w:p>
    <w:p w:rsidR="005E3AD7" w:rsidRPr="00F62A00" w:rsidRDefault="00A02656" w:rsidP="00A02656">
      <w:pPr>
        <w:spacing w:line="100" w:lineRule="atLeast"/>
        <w:jc w:val="both"/>
        <w:rPr>
          <w:b/>
          <w:bCs/>
          <w:i/>
          <w:iCs/>
          <w:color w:val="000000"/>
          <w:sz w:val="22"/>
          <w:szCs w:val="22"/>
        </w:rPr>
      </w:pPr>
      <w:r w:rsidRPr="00F62A00">
        <w:rPr>
          <w:b/>
          <w:bCs/>
          <w:iCs/>
          <w:color w:val="000000"/>
          <w:sz w:val="22"/>
          <w:szCs w:val="22"/>
        </w:rPr>
        <w:t>-</w:t>
      </w:r>
      <w:r w:rsidR="005E3AD7" w:rsidRPr="00F62A00">
        <w:rPr>
          <w:b/>
          <w:bCs/>
          <w:i/>
          <w:iCs/>
          <w:color w:val="000000"/>
          <w:sz w:val="22"/>
          <w:szCs w:val="22"/>
        </w:rPr>
        <w:t xml:space="preserve">  </w:t>
      </w:r>
      <w:r w:rsidR="005E3AD7" w:rsidRPr="00F62A00">
        <w:rPr>
          <w:bCs/>
          <w:iCs/>
          <w:color w:val="000000"/>
          <w:sz w:val="22"/>
          <w:szCs w:val="22"/>
        </w:rPr>
        <w:t>алкогольное, наркотическое или токсическое опьянение, а также полученные в</w:t>
      </w:r>
      <w:r w:rsidR="005E3AD7" w:rsidRPr="00F62A00">
        <w:rPr>
          <w:b/>
          <w:bCs/>
          <w:i/>
          <w:iCs/>
          <w:color w:val="000000"/>
          <w:sz w:val="22"/>
          <w:szCs w:val="22"/>
        </w:rPr>
        <w:t xml:space="preserve"> </w:t>
      </w:r>
      <w:r w:rsidR="005E3AD7" w:rsidRPr="00F62A00">
        <w:rPr>
          <w:bCs/>
          <w:iCs/>
          <w:color w:val="000000"/>
          <w:sz w:val="22"/>
          <w:szCs w:val="22"/>
        </w:rPr>
        <w:t>этом состоянии травмы, ожоги, отморожения, острые отравления;</w:t>
      </w:r>
    </w:p>
    <w:p w:rsidR="005E3AD7" w:rsidRPr="00F62A00" w:rsidRDefault="005E3AD7" w:rsidP="00A02656">
      <w:pPr>
        <w:tabs>
          <w:tab w:val="left" w:pos="-360"/>
        </w:tabs>
        <w:spacing w:line="100" w:lineRule="atLeast"/>
        <w:jc w:val="both"/>
        <w:rPr>
          <w:b/>
          <w:bCs/>
          <w:color w:val="000000"/>
          <w:sz w:val="22"/>
          <w:szCs w:val="22"/>
        </w:rPr>
      </w:pPr>
      <w:r w:rsidRPr="00F62A00">
        <w:rPr>
          <w:b/>
          <w:bCs/>
          <w:iCs/>
          <w:color w:val="000000"/>
          <w:sz w:val="22"/>
          <w:szCs w:val="22"/>
        </w:rPr>
        <w:t>-</w:t>
      </w:r>
      <w:r w:rsidRPr="00F62A00">
        <w:rPr>
          <w:bCs/>
          <w:iCs/>
          <w:color w:val="000000"/>
          <w:sz w:val="22"/>
          <w:szCs w:val="22"/>
        </w:rPr>
        <w:t xml:space="preserve">  расстройства здоровья, связанные с причинением себе телесных повреждений, в том числе с покушением на самоубийство;</w:t>
      </w:r>
    </w:p>
    <w:p w:rsidR="005E3AD7" w:rsidRPr="00F62A00" w:rsidRDefault="00A02656" w:rsidP="00A02656">
      <w:pPr>
        <w:spacing w:line="100" w:lineRule="atLeast"/>
        <w:rPr>
          <w:color w:val="FF0000"/>
          <w:sz w:val="22"/>
          <w:szCs w:val="22"/>
        </w:rPr>
      </w:pPr>
      <w:r w:rsidRPr="00F62A00">
        <w:rPr>
          <w:b/>
          <w:bCs/>
          <w:color w:val="000000"/>
          <w:sz w:val="22"/>
          <w:szCs w:val="22"/>
        </w:rPr>
        <w:t xml:space="preserve">- </w:t>
      </w:r>
      <w:r w:rsidR="005E3AD7" w:rsidRPr="00F62A00">
        <w:rPr>
          <w:color w:val="000000" w:themeColor="text1"/>
          <w:sz w:val="22"/>
          <w:szCs w:val="22"/>
        </w:rPr>
        <w:t>болезнь, вызванная вирусом иммунодефицита человека;</w:t>
      </w:r>
    </w:p>
    <w:p w:rsidR="005E3AD7" w:rsidRPr="00F62A00" w:rsidRDefault="005E3AD7" w:rsidP="00A02656">
      <w:pPr>
        <w:spacing w:line="100" w:lineRule="atLeast"/>
        <w:jc w:val="both"/>
        <w:rPr>
          <w:color w:val="000000" w:themeColor="text1"/>
          <w:sz w:val="22"/>
          <w:szCs w:val="22"/>
        </w:rPr>
      </w:pPr>
      <w:r w:rsidRPr="00F62A00">
        <w:rPr>
          <w:b/>
          <w:color w:val="000000" w:themeColor="text1"/>
          <w:sz w:val="22"/>
          <w:szCs w:val="22"/>
        </w:rPr>
        <w:t>-</w:t>
      </w:r>
      <w:r w:rsidR="00A02656" w:rsidRPr="00F62A00">
        <w:rPr>
          <w:color w:val="000000" w:themeColor="text1"/>
          <w:sz w:val="22"/>
          <w:szCs w:val="22"/>
        </w:rPr>
        <w:t xml:space="preserve"> </w:t>
      </w:r>
      <w:r w:rsidRPr="00F62A00">
        <w:rPr>
          <w:color w:val="000000" w:themeColor="text1"/>
          <w:sz w:val="22"/>
          <w:szCs w:val="22"/>
        </w:rPr>
        <w:t xml:space="preserve">инфекции, передающиеся преимущественно половым путем, и их осложнения, а также уреаплазмоз, урогенитальный микоплазмоз, гарднереллез, папилломовирусная инфекция - лечение и контроль с момента постановки диагноза); </w:t>
      </w:r>
    </w:p>
    <w:p w:rsidR="005E3AD7" w:rsidRPr="00F62A00" w:rsidRDefault="005E3AD7" w:rsidP="00A02656">
      <w:pPr>
        <w:tabs>
          <w:tab w:val="left" w:pos="-360"/>
          <w:tab w:val="left" w:pos="720"/>
        </w:tabs>
        <w:spacing w:line="100" w:lineRule="atLeast"/>
        <w:rPr>
          <w:color w:val="000000"/>
          <w:sz w:val="22"/>
          <w:szCs w:val="22"/>
        </w:rPr>
      </w:pPr>
      <w:r w:rsidRPr="00F62A00">
        <w:rPr>
          <w:b/>
          <w:color w:val="000000"/>
          <w:sz w:val="22"/>
          <w:szCs w:val="22"/>
        </w:rPr>
        <w:t>-</w:t>
      </w:r>
      <w:r w:rsidR="00A02656" w:rsidRPr="00F62A00">
        <w:rPr>
          <w:color w:val="000000"/>
          <w:sz w:val="22"/>
          <w:szCs w:val="22"/>
        </w:rPr>
        <w:t xml:space="preserve"> </w:t>
      </w:r>
      <w:r w:rsidRPr="00F62A00">
        <w:rPr>
          <w:color w:val="000000"/>
          <w:sz w:val="22"/>
          <w:szCs w:val="22"/>
        </w:rPr>
        <w:t>особо опасные инфекционные болезни, в том числе: чума, холера, оспа, желтая и другие вирусные геморрагические лихорадки;</w:t>
      </w:r>
    </w:p>
    <w:p w:rsidR="005E3AD7" w:rsidRPr="00F62A00" w:rsidRDefault="00A02656" w:rsidP="00A02656">
      <w:pPr>
        <w:spacing w:line="100" w:lineRule="atLeast"/>
        <w:jc w:val="both"/>
        <w:rPr>
          <w:color w:val="000000"/>
          <w:sz w:val="22"/>
          <w:szCs w:val="22"/>
        </w:rPr>
      </w:pPr>
      <w:r w:rsidRPr="00F62A00">
        <w:rPr>
          <w:b/>
          <w:color w:val="000000"/>
          <w:sz w:val="22"/>
          <w:szCs w:val="22"/>
        </w:rPr>
        <w:t xml:space="preserve">- </w:t>
      </w:r>
      <w:r w:rsidRPr="00F62A00">
        <w:rPr>
          <w:color w:val="000000"/>
          <w:sz w:val="22"/>
          <w:szCs w:val="22"/>
        </w:rPr>
        <w:t>л</w:t>
      </w:r>
      <w:r w:rsidR="005E3AD7" w:rsidRPr="00F62A00">
        <w:rPr>
          <w:color w:val="000000"/>
          <w:sz w:val="22"/>
          <w:szCs w:val="22"/>
        </w:rPr>
        <w:t>учевая болезнь;</w:t>
      </w:r>
    </w:p>
    <w:p w:rsidR="00A02656" w:rsidRPr="00F62A00" w:rsidRDefault="00A02656" w:rsidP="00A02656">
      <w:pPr>
        <w:spacing w:line="100" w:lineRule="atLeast"/>
        <w:jc w:val="both"/>
        <w:rPr>
          <w:color w:val="000000"/>
          <w:sz w:val="22"/>
          <w:szCs w:val="22"/>
        </w:rPr>
      </w:pPr>
      <w:r w:rsidRPr="00F62A00">
        <w:rPr>
          <w:b/>
          <w:color w:val="000000"/>
          <w:sz w:val="22"/>
          <w:szCs w:val="22"/>
        </w:rPr>
        <w:t>-</w:t>
      </w:r>
      <w:r w:rsidRPr="00F62A00">
        <w:rPr>
          <w:color w:val="000000"/>
          <w:sz w:val="22"/>
          <w:szCs w:val="22"/>
        </w:rPr>
        <w:t xml:space="preserve"> </w:t>
      </w:r>
      <w:r w:rsidR="005E3AD7" w:rsidRPr="00F62A00">
        <w:rPr>
          <w:color w:val="000000"/>
          <w:sz w:val="22"/>
          <w:szCs w:val="22"/>
        </w:rPr>
        <w:t>психические расстройства и расстройства поведения, эпилепсия, алкоголизм, наркомания, токсикомания, олигофрения;</w:t>
      </w:r>
    </w:p>
    <w:p w:rsidR="005E3AD7" w:rsidRPr="00F62A00" w:rsidRDefault="00A02656" w:rsidP="00A02656">
      <w:pPr>
        <w:spacing w:line="100" w:lineRule="atLeast"/>
        <w:jc w:val="both"/>
        <w:rPr>
          <w:color w:val="000000"/>
          <w:sz w:val="22"/>
          <w:szCs w:val="22"/>
        </w:rPr>
      </w:pPr>
      <w:r w:rsidRPr="00F62A00">
        <w:rPr>
          <w:b/>
          <w:color w:val="000000"/>
          <w:sz w:val="22"/>
          <w:szCs w:val="22"/>
        </w:rPr>
        <w:t>-</w:t>
      </w:r>
      <w:r w:rsidRPr="00F62A00">
        <w:rPr>
          <w:color w:val="000000"/>
          <w:sz w:val="22"/>
          <w:szCs w:val="22"/>
        </w:rPr>
        <w:t xml:space="preserve"> с</w:t>
      </w:r>
      <w:r w:rsidR="005E3AD7" w:rsidRPr="00F62A00">
        <w:rPr>
          <w:color w:val="000000"/>
          <w:sz w:val="22"/>
          <w:szCs w:val="22"/>
        </w:rPr>
        <w:t>истемные атрофии, поражающие преимущественно центральную нервную систему, демиелинизирующие и дегенеративные болезни центральной нервной системы, болезни нервно- мышечного синапса и мышц, рассеянный склероз; стойкие нарушения функции центральной или периферической нервной системы, вследствие ранее перенесенных заболеваний или травм, в т.ч. ОНМК;</w:t>
      </w:r>
    </w:p>
    <w:p w:rsidR="005E3AD7" w:rsidRPr="00F62A00" w:rsidRDefault="00A02656" w:rsidP="00A02656">
      <w:pPr>
        <w:spacing w:line="100" w:lineRule="atLeast"/>
        <w:jc w:val="both"/>
        <w:rPr>
          <w:color w:val="000000"/>
          <w:sz w:val="22"/>
          <w:szCs w:val="22"/>
        </w:rPr>
      </w:pPr>
      <w:r w:rsidRPr="00F62A00">
        <w:rPr>
          <w:b/>
          <w:color w:val="000000"/>
          <w:sz w:val="22"/>
          <w:szCs w:val="22"/>
        </w:rPr>
        <w:t>-</w:t>
      </w:r>
      <w:r w:rsidRPr="00F62A00">
        <w:rPr>
          <w:color w:val="000000"/>
          <w:sz w:val="22"/>
          <w:szCs w:val="22"/>
        </w:rPr>
        <w:t xml:space="preserve"> </w:t>
      </w:r>
      <w:r w:rsidR="005E3AD7" w:rsidRPr="00F62A00">
        <w:rPr>
          <w:color w:val="000000"/>
          <w:sz w:val="22"/>
          <w:szCs w:val="22"/>
        </w:rPr>
        <w:t xml:space="preserve">кондуктивная и нейросенсорная тугоухость; </w:t>
      </w:r>
    </w:p>
    <w:p w:rsidR="005E3AD7" w:rsidRPr="00F62A00" w:rsidRDefault="00A02656" w:rsidP="00A02656">
      <w:pPr>
        <w:spacing w:line="100" w:lineRule="atLeast"/>
        <w:jc w:val="both"/>
        <w:rPr>
          <w:color w:val="000000"/>
          <w:sz w:val="22"/>
          <w:szCs w:val="22"/>
        </w:rPr>
      </w:pPr>
      <w:r w:rsidRPr="00F62A00">
        <w:rPr>
          <w:b/>
          <w:color w:val="000000"/>
          <w:sz w:val="22"/>
          <w:szCs w:val="22"/>
        </w:rPr>
        <w:t>-</w:t>
      </w:r>
      <w:r w:rsidRPr="00F62A00">
        <w:rPr>
          <w:color w:val="000000"/>
          <w:sz w:val="22"/>
          <w:szCs w:val="22"/>
        </w:rPr>
        <w:t xml:space="preserve"> </w:t>
      </w:r>
      <w:r w:rsidR="005E3AD7" w:rsidRPr="00F62A00">
        <w:rPr>
          <w:color w:val="000000"/>
          <w:sz w:val="22"/>
          <w:szCs w:val="22"/>
        </w:rPr>
        <w:t>туберкулез, саркоидоз, лепра, муковисцедоз;</w:t>
      </w:r>
    </w:p>
    <w:p w:rsidR="005E3AD7" w:rsidRPr="00F62A00" w:rsidRDefault="00A02656" w:rsidP="00A02656">
      <w:pPr>
        <w:pStyle w:val="3"/>
        <w:keepNext w:val="0"/>
        <w:keepLines w:val="0"/>
        <w:tabs>
          <w:tab w:val="left" w:pos="360"/>
        </w:tabs>
        <w:spacing w:before="0" w:line="100" w:lineRule="atLeast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F62A0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-</w:t>
      </w:r>
      <w:r w:rsidRPr="00F62A00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 xml:space="preserve"> </w:t>
      </w:r>
      <w:r w:rsidR="005E3AD7" w:rsidRPr="00F62A00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>врожденные</w:t>
      </w:r>
      <w:r w:rsidR="005E3AD7" w:rsidRPr="00F62A0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5E3AD7" w:rsidRPr="00F62A00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>аномалии (пороки развития), деформации и хромосомные нарушения, врожденные заболевания и их осложнения;</w:t>
      </w:r>
    </w:p>
    <w:p w:rsidR="005E3AD7" w:rsidRPr="00F62A00" w:rsidRDefault="00A02656" w:rsidP="00A02656">
      <w:pPr>
        <w:spacing w:line="100" w:lineRule="atLeast"/>
        <w:jc w:val="both"/>
        <w:rPr>
          <w:color w:val="000000"/>
          <w:sz w:val="22"/>
          <w:szCs w:val="22"/>
        </w:rPr>
      </w:pPr>
      <w:r w:rsidRPr="00F62A00">
        <w:rPr>
          <w:b/>
          <w:color w:val="000000"/>
          <w:sz w:val="22"/>
          <w:szCs w:val="22"/>
        </w:rPr>
        <w:lastRenderedPageBreak/>
        <w:t xml:space="preserve"> -</w:t>
      </w:r>
      <w:r w:rsidRPr="00F62A00">
        <w:rPr>
          <w:color w:val="000000"/>
          <w:sz w:val="22"/>
          <w:szCs w:val="22"/>
        </w:rPr>
        <w:t xml:space="preserve"> </w:t>
      </w:r>
      <w:r w:rsidR="005E3AD7" w:rsidRPr="00F62A00">
        <w:rPr>
          <w:color w:val="000000"/>
          <w:sz w:val="22"/>
          <w:szCs w:val="22"/>
        </w:rPr>
        <w:t>системные заболевания соединительной ткани (ревматизм, системная красная волчанка, склеродермия, дерматомиозит), воспалительные артропатии (ревматоидный артрит, подагра), болезнь Бехтерева, аутоимунные заболевания и их осложнения;</w:t>
      </w:r>
    </w:p>
    <w:p w:rsidR="005E3AD7" w:rsidRPr="00F62A00" w:rsidRDefault="00A02656" w:rsidP="00A02656">
      <w:pPr>
        <w:spacing w:line="100" w:lineRule="atLeast"/>
        <w:jc w:val="both"/>
        <w:rPr>
          <w:color w:val="000000"/>
          <w:sz w:val="22"/>
          <w:szCs w:val="22"/>
        </w:rPr>
      </w:pPr>
      <w:r w:rsidRPr="00F62A00">
        <w:rPr>
          <w:b/>
          <w:color w:val="000000"/>
          <w:sz w:val="22"/>
          <w:szCs w:val="22"/>
        </w:rPr>
        <w:t>-</w:t>
      </w:r>
      <w:r w:rsidRPr="00F62A00">
        <w:rPr>
          <w:color w:val="000000"/>
          <w:sz w:val="22"/>
          <w:szCs w:val="22"/>
        </w:rPr>
        <w:t xml:space="preserve"> </w:t>
      </w:r>
      <w:r w:rsidR="005E3AD7" w:rsidRPr="00F62A00">
        <w:rPr>
          <w:color w:val="000000"/>
          <w:sz w:val="22"/>
          <w:szCs w:val="22"/>
        </w:rPr>
        <w:t>заболевания крови;</w:t>
      </w:r>
    </w:p>
    <w:p w:rsidR="005E3AD7" w:rsidRPr="00F62A00" w:rsidRDefault="00A02656" w:rsidP="00A02656">
      <w:pPr>
        <w:spacing w:line="100" w:lineRule="atLeast"/>
        <w:jc w:val="both"/>
        <w:rPr>
          <w:color w:val="000000"/>
          <w:sz w:val="22"/>
          <w:szCs w:val="22"/>
        </w:rPr>
      </w:pPr>
      <w:r w:rsidRPr="00F62A00">
        <w:rPr>
          <w:b/>
          <w:color w:val="000000"/>
          <w:sz w:val="22"/>
          <w:szCs w:val="22"/>
        </w:rPr>
        <w:t>-</w:t>
      </w:r>
      <w:r w:rsidRPr="00F62A00">
        <w:rPr>
          <w:color w:val="000000"/>
          <w:sz w:val="22"/>
          <w:szCs w:val="22"/>
        </w:rPr>
        <w:t xml:space="preserve"> </w:t>
      </w:r>
      <w:r w:rsidR="005E3AD7" w:rsidRPr="00F62A00">
        <w:rPr>
          <w:color w:val="000000"/>
          <w:sz w:val="22"/>
          <w:szCs w:val="22"/>
        </w:rPr>
        <w:t xml:space="preserve">заболевания, сопровождающиеся почечной или печеночной недостаточностью, требующие проведения экстракорпоральных методов очищения крови, в том числе хронический гломерулонефрит (нефротическая и смешанная формы), хронический пиелонефрит с нарушением функции почек; </w:t>
      </w:r>
    </w:p>
    <w:p w:rsidR="005E3AD7" w:rsidRPr="00F62A00" w:rsidRDefault="00A02656" w:rsidP="00A02656">
      <w:pPr>
        <w:spacing w:line="100" w:lineRule="atLeast"/>
        <w:jc w:val="both"/>
        <w:rPr>
          <w:color w:val="000000"/>
          <w:sz w:val="22"/>
          <w:szCs w:val="22"/>
        </w:rPr>
      </w:pPr>
      <w:r w:rsidRPr="00F62A00">
        <w:rPr>
          <w:b/>
          <w:color w:val="000000"/>
          <w:sz w:val="22"/>
          <w:szCs w:val="22"/>
        </w:rPr>
        <w:t>-</w:t>
      </w:r>
      <w:r w:rsidRPr="00F62A00">
        <w:rPr>
          <w:color w:val="000000"/>
          <w:sz w:val="22"/>
          <w:szCs w:val="22"/>
        </w:rPr>
        <w:t xml:space="preserve"> </w:t>
      </w:r>
      <w:r w:rsidR="005E3AD7" w:rsidRPr="00F62A00">
        <w:rPr>
          <w:color w:val="000000"/>
          <w:sz w:val="22"/>
          <w:szCs w:val="22"/>
        </w:rPr>
        <w:t>злокачественные новообразования и их осложнения;</w:t>
      </w:r>
    </w:p>
    <w:p w:rsidR="005E3AD7" w:rsidRPr="00F62A00" w:rsidRDefault="00A02656" w:rsidP="00A02656">
      <w:pPr>
        <w:spacing w:line="100" w:lineRule="atLeast"/>
        <w:jc w:val="both"/>
        <w:rPr>
          <w:color w:val="000000"/>
          <w:sz w:val="22"/>
          <w:szCs w:val="22"/>
        </w:rPr>
      </w:pPr>
      <w:r w:rsidRPr="00F62A00">
        <w:rPr>
          <w:b/>
          <w:color w:val="000000"/>
          <w:sz w:val="22"/>
          <w:szCs w:val="22"/>
        </w:rPr>
        <w:t>-</w:t>
      </w:r>
      <w:r w:rsidRPr="00F62A00">
        <w:rPr>
          <w:color w:val="000000"/>
          <w:sz w:val="22"/>
          <w:szCs w:val="22"/>
        </w:rPr>
        <w:t xml:space="preserve"> </w:t>
      </w:r>
      <w:r w:rsidR="005E3AD7" w:rsidRPr="00F62A00">
        <w:rPr>
          <w:color w:val="000000"/>
          <w:sz w:val="22"/>
          <w:szCs w:val="22"/>
        </w:rPr>
        <w:t>эндокринные заболевания, сопровождающиеся выраженной недостаточностью функции желез внутренней секреции, в том числе сахарный диабет 1 и 2 типа, гипотиреоз, состояния, связанные с менопаузой; нейрообменно-эндокринные синдромы (ожирение, климактерические расстройства).</w:t>
      </w:r>
    </w:p>
    <w:p w:rsidR="005E3AD7" w:rsidRPr="00F62A00" w:rsidRDefault="00A02656" w:rsidP="00A02656">
      <w:pPr>
        <w:spacing w:line="100" w:lineRule="atLeast"/>
        <w:jc w:val="both"/>
        <w:rPr>
          <w:color w:val="000000"/>
          <w:sz w:val="22"/>
          <w:szCs w:val="22"/>
        </w:rPr>
      </w:pPr>
      <w:r w:rsidRPr="00F62A00">
        <w:rPr>
          <w:b/>
          <w:color w:val="000000"/>
          <w:sz w:val="22"/>
          <w:szCs w:val="22"/>
        </w:rPr>
        <w:t xml:space="preserve">- </w:t>
      </w:r>
      <w:r w:rsidR="005E3AD7" w:rsidRPr="00F62A00">
        <w:rPr>
          <w:color w:val="000000"/>
          <w:sz w:val="22"/>
          <w:szCs w:val="22"/>
        </w:rPr>
        <w:t>врожденные и приобретенные иммунодефицитные состояния;</w:t>
      </w:r>
    </w:p>
    <w:p w:rsidR="005E3AD7" w:rsidRPr="00F62A00" w:rsidRDefault="00A02656" w:rsidP="00A02656">
      <w:pPr>
        <w:spacing w:line="100" w:lineRule="atLeast"/>
        <w:jc w:val="both"/>
        <w:rPr>
          <w:color w:val="000000"/>
          <w:sz w:val="22"/>
          <w:szCs w:val="22"/>
        </w:rPr>
      </w:pPr>
      <w:r w:rsidRPr="00F62A00">
        <w:rPr>
          <w:b/>
          <w:color w:val="000000"/>
          <w:sz w:val="22"/>
          <w:szCs w:val="22"/>
        </w:rPr>
        <w:t>-</w:t>
      </w:r>
      <w:r w:rsidRPr="00F62A00">
        <w:rPr>
          <w:color w:val="000000"/>
          <w:sz w:val="22"/>
          <w:szCs w:val="22"/>
        </w:rPr>
        <w:t xml:space="preserve"> </w:t>
      </w:r>
      <w:r w:rsidR="005E3AD7" w:rsidRPr="00F62A00">
        <w:rPr>
          <w:color w:val="000000"/>
          <w:sz w:val="22"/>
          <w:szCs w:val="22"/>
        </w:rPr>
        <w:t>хроническая обструктивная легочная болезнь, тяжелое течение;</w:t>
      </w:r>
    </w:p>
    <w:p w:rsidR="005E3AD7" w:rsidRPr="00F62A00" w:rsidRDefault="00B32966" w:rsidP="00B32966">
      <w:pPr>
        <w:spacing w:line="100" w:lineRule="atLeast"/>
        <w:jc w:val="both"/>
        <w:rPr>
          <w:color w:val="000000"/>
          <w:sz w:val="22"/>
          <w:szCs w:val="22"/>
        </w:rPr>
      </w:pPr>
      <w:r w:rsidRPr="00F62A00">
        <w:rPr>
          <w:b/>
          <w:color w:val="000000"/>
          <w:sz w:val="22"/>
          <w:szCs w:val="22"/>
        </w:rPr>
        <w:t>-</w:t>
      </w:r>
      <w:r w:rsidRPr="00F62A00">
        <w:rPr>
          <w:color w:val="000000"/>
          <w:sz w:val="22"/>
          <w:szCs w:val="22"/>
        </w:rPr>
        <w:t xml:space="preserve"> </w:t>
      </w:r>
      <w:r w:rsidR="005E3AD7" w:rsidRPr="00F62A00">
        <w:rPr>
          <w:color w:val="000000"/>
          <w:sz w:val="22"/>
          <w:szCs w:val="22"/>
        </w:rPr>
        <w:t>острые и хронические гепатиты любой этиологии (после постановки диагноза), цирроз печени;</w:t>
      </w:r>
    </w:p>
    <w:p w:rsidR="005E3AD7" w:rsidRPr="00F62A00" w:rsidRDefault="00B32966" w:rsidP="00B32966">
      <w:pPr>
        <w:spacing w:line="100" w:lineRule="atLeast"/>
        <w:jc w:val="both"/>
        <w:rPr>
          <w:sz w:val="22"/>
          <w:szCs w:val="22"/>
        </w:rPr>
      </w:pPr>
      <w:r w:rsidRPr="00F62A00">
        <w:rPr>
          <w:b/>
          <w:color w:val="000000"/>
          <w:sz w:val="22"/>
          <w:szCs w:val="22"/>
        </w:rPr>
        <w:t xml:space="preserve">- </w:t>
      </w:r>
      <w:r w:rsidR="005E3AD7" w:rsidRPr="00F62A00">
        <w:rPr>
          <w:color w:val="000000"/>
          <w:sz w:val="22"/>
          <w:szCs w:val="22"/>
        </w:rPr>
        <w:t>беременность (после момента ее установления);</w:t>
      </w:r>
    </w:p>
    <w:p w:rsidR="005E3AD7" w:rsidRPr="00F62A00" w:rsidRDefault="00B32966" w:rsidP="00B32966">
      <w:pPr>
        <w:rPr>
          <w:sz w:val="22"/>
          <w:szCs w:val="22"/>
          <w:lang w:eastAsia="ru-RU"/>
        </w:rPr>
      </w:pPr>
      <w:r w:rsidRPr="00F62A00">
        <w:rPr>
          <w:b/>
          <w:color w:val="000000" w:themeColor="text1"/>
          <w:sz w:val="22"/>
          <w:szCs w:val="22"/>
        </w:rPr>
        <w:t xml:space="preserve">- </w:t>
      </w:r>
      <w:r w:rsidR="005E3AD7" w:rsidRPr="00F62A00">
        <w:rPr>
          <w:color w:val="000000" w:themeColor="text1"/>
          <w:sz w:val="22"/>
          <w:szCs w:val="22"/>
        </w:rPr>
        <w:t>хронические кожные заболевания, включая атопический дерматит, нейродермит, экзему, псориаз, микозы.</w:t>
      </w:r>
    </w:p>
    <w:p w:rsidR="005E3AD7" w:rsidRPr="00F62A00" w:rsidRDefault="00B32966" w:rsidP="00B32966">
      <w:pPr>
        <w:rPr>
          <w:sz w:val="22"/>
          <w:szCs w:val="22"/>
          <w:lang w:eastAsia="ru-RU"/>
        </w:rPr>
      </w:pPr>
      <w:r w:rsidRPr="00F62A00">
        <w:rPr>
          <w:b/>
          <w:sz w:val="22"/>
          <w:szCs w:val="22"/>
          <w:lang w:eastAsia="ru-RU"/>
        </w:rPr>
        <w:t xml:space="preserve">- </w:t>
      </w:r>
      <w:r w:rsidR="005E3AD7" w:rsidRPr="00F62A00">
        <w:rPr>
          <w:sz w:val="22"/>
          <w:szCs w:val="22"/>
          <w:lang w:eastAsia="ru-RU"/>
        </w:rPr>
        <w:t>системное поражение скелета, пороки развития опорно- двигательного аппарата;</w:t>
      </w:r>
    </w:p>
    <w:p w:rsidR="005E3AD7" w:rsidRPr="00F62A00" w:rsidRDefault="005E3AD7" w:rsidP="005E3AD7">
      <w:pPr>
        <w:ind w:left="720"/>
        <w:rPr>
          <w:color w:val="000000" w:themeColor="text1"/>
          <w:sz w:val="22"/>
          <w:szCs w:val="22"/>
        </w:rPr>
      </w:pPr>
    </w:p>
    <w:p w:rsidR="005E3AD7" w:rsidRPr="00F62A00" w:rsidRDefault="005E3AD7" w:rsidP="005E3AD7">
      <w:pPr>
        <w:spacing w:after="120" w:line="100" w:lineRule="atLeast"/>
        <w:ind w:left="357"/>
        <w:jc w:val="both"/>
        <w:rPr>
          <w:b/>
          <w:color w:val="000000"/>
          <w:sz w:val="22"/>
          <w:szCs w:val="22"/>
        </w:rPr>
      </w:pPr>
      <w:r w:rsidRPr="00F62A00">
        <w:rPr>
          <w:b/>
          <w:color w:val="000000"/>
          <w:sz w:val="22"/>
          <w:szCs w:val="22"/>
        </w:rPr>
        <w:t>2.</w:t>
      </w:r>
      <w:r w:rsidRPr="00F62A00">
        <w:rPr>
          <w:b/>
          <w:color w:val="000000"/>
          <w:sz w:val="22"/>
          <w:szCs w:val="22"/>
        </w:rPr>
        <w:tab/>
        <w:t>Программы не включают следующие медицинские услуги:</w:t>
      </w:r>
    </w:p>
    <w:p w:rsidR="005E3AD7" w:rsidRPr="00F62A00" w:rsidRDefault="00B32966" w:rsidP="00B32966">
      <w:pPr>
        <w:rPr>
          <w:sz w:val="22"/>
          <w:szCs w:val="22"/>
        </w:rPr>
      </w:pPr>
      <w:r w:rsidRPr="00F62A00">
        <w:rPr>
          <w:b/>
          <w:sz w:val="22"/>
          <w:szCs w:val="22"/>
        </w:rPr>
        <w:t xml:space="preserve">- </w:t>
      </w:r>
      <w:r w:rsidR="005E3AD7" w:rsidRPr="00F62A00">
        <w:rPr>
          <w:sz w:val="22"/>
          <w:szCs w:val="22"/>
        </w:rPr>
        <w:t xml:space="preserve">традиционные методы лечения и оздоровления – аромо, фито и гирудотерапия, гомеопатия, диагностика по методу Фолля, ауриколо и иридодиагностика, иглорефлексотерапия; </w:t>
      </w:r>
    </w:p>
    <w:p w:rsidR="005E3AD7" w:rsidRPr="00F62A00" w:rsidRDefault="00B32966" w:rsidP="00B32966">
      <w:pPr>
        <w:rPr>
          <w:sz w:val="22"/>
          <w:szCs w:val="22"/>
        </w:rPr>
      </w:pPr>
      <w:r w:rsidRPr="00F62A00">
        <w:rPr>
          <w:b/>
          <w:sz w:val="22"/>
          <w:szCs w:val="22"/>
        </w:rPr>
        <w:t>-</w:t>
      </w:r>
      <w:r w:rsidRPr="00F62A00">
        <w:rPr>
          <w:sz w:val="22"/>
          <w:szCs w:val="22"/>
        </w:rPr>
        <w:t xml:space="preserve"> </w:t>
      </w:r>
      <w:r w:rsidR="005E3AD7" w:rsidRPr="00F62A00">
        <w:rPr>
          <w:sz w:val="22"/>
          <w:szCs w:val="22"/>
        </w:rPr>
        <w:t xml:space="preserve">диагностические исследования, консультации и тесты, связанные с беременностью; дородовое наблюдение; родовспоможение, прерывание беременности; </w:t>
      </w:r>
    </w:p>
    <w:p w:rsidR="005E3AD7" w:rsidRPr="00F62A00" w:rsidRDefault="00B32966" w:rsidP="00B32966">
      <w:pPr>
        <w:rPr>
          <w:color w:val="000000" w:themeColor="text1"/>
          <w:sz w:val="22"/>
          <w:szCs w:val="22"/>
        </w:rPr>
      </w:pPr>
      <w:r w:rsidRPr="00F62A00">
        <w:rPr>
          <w:b/>
          <w:sz w:val="22"/>
          <w:szCs w:val="22"/>
        </w:rPr>
        <w:t>-</w:t>
      </w:r>
      <w:r w:rsidRPr="00F62A00">
        <w:rPr>
          <w:sz w:val="22"/>
          <w:szCs w:val="22"/>
        </w:rPr>
        <w:t xml:space="preserve"> </w:t>
      </w:r>
      <w:r w:rsidR="005E3AD7" w:rsidRPr="00F62A00">
        <w:rPr>
          <w:sz w:val="22"/>
          <w:szCs w:val="22"/>
        </w:rPr>
        <w:t xml:space="preserve">услуги по планированию семьи, диагностике и лечению бесплодия, импотенции, </w:t>
      </w:r>
      <w:r w:rsidR="005E3AD7" w:rsidRPr="00F62A00">
        <w:rPr>
          <w:color w:val="000000" w:themeColor="text1"/>
          <w:sz w:val="22"/>
          <w:szCs w:val="22"/>
        </w:rPr>
        <w:t>искусственному оплодотворению, генетические исследования, приемы логопеда, диетолога;</w:t>
      </w:r>
    </w:p>
    <w:p w:rsidR="005E3AD7" w:rsidRPr="00F62A00" w:rsidRDefault="00B32966" w:rsidP="00B32966">
      <w:pPr>
        <w:rPr>
          <w:color w:val="000000" w:themeColor="text1"/>
          <w:sz w:val="22"/>
          <w:szCs w:val="22"/>
        </w:rPr>
      </w:pPr>
      <w:r w:rsidRPr="00F62A00">
        <w:rPr>
          <w:b/>
          <w:color w:val="000000" w:themeColor="text1"/>
          <w:sz w:val="22"/>
          <w:szCs w:val="22"/>
        </w:rPr>
        <w:t xml:space="preserve">- </w:t>
      </w:r>
      <w:r w:rsidR="005E3AD7" w:rsidRPr="00F62A00">
        <w:rPr>
          <w:color w:val="000000" w:themeColor="text1"/>
          <w:sz w:val="22"/>
          <w:szCs w:val="22"/>
        </w:rPr>
        <w:t>исследования гормонального и иммунного статуса, гистологические исследования.</w:t>
      </w:r>
    </w:p>
    <w:p w:rsidR="0077343D" w:rsidRPr="00F62A00" w:rsidRDefault="00B32966" w:rsidP="00B32966">
      <w:pPr>
        <w:rPr>
          <w:color w:val="000000" w:themeColor="text1"/>
          <w:sz w:val="22"/>
          <w:szCs w:val="22"/>
        </w:rPr>
      </w:pPr>
      <w:r w:rsidRPr="00F62A00">
        <w:rPr>
          <w:b/>
          <w:color w:val="000000" w:themeColor="text1"/>
          <w:sz w:val="22"/>
          <w:szCs w:val="22"/>
        </w:rPr>
        <w:t xml:space="preserve">- </w:t>
      </w:r>
      <w:r w:rsidR="005E3AD7" w:rsidRPr="00F62A00">
        <w:rPr>
          <w:color w:val="000000" w:themeColor="text1"/>
          <w:sz w:val="22"/>
          <w:szCs w:val="22"/>
        </w:rPr>
        <w:t>сложные    углубленные    методы    исследования: компьютерная томография, магнитно-резонансная томография, электроэнцефалография, импедансометрия, сцинтиграфия, рен</w:t>
      </w:r>
      <w:r w:rsidRPr="00F62A00">
        <w:rPr>
          <w:color w:val="000000" w:themeColor="text1"/>
          <w:sz w:val="22"/>
          <w:szCs w:val="22"/>
        </w:rPr>
        <w:t xml:space="preserve">тгеноконтрастные исследования. </w:t>
      </w:r>
      <w:r w:rsidRPr="00F62A00">
        <w:rPr>
          <w:b/>
          <w:color w:val="000000" w:themeColor="text1"/>
          <w:sz w:val="22"/>
          <w:szCs w:val="22"/>
        </w:rPr>
        <w:t xml:space="preserve">- </w:t>
      </w:r>
      <w:r w:rsidRPr="00F62A00">
        <w:rPr>
          <w:color w:val="000000" w:themeColor="text1"/>
          <w:sz w:val="22"/>
          <w:szCs w:val="22"/>
        </w:rPr>
        <w:t>ф</w:t>
      </w:r>
      <w:r w:rsidR="005E3AD7" w:rsidRPr="00F62A00">
        <w:rPr>
          <w:color w:val="000000" w:themeColor="text1"/>
          <w:sz w:val="22"/>
          <w:szCs w:val="22"/>
        </w:rPr>
        <w:t>ункциональные методы диагностики: суточное монит</w:t>
      </w:r>
      <w:r w:rsidR="0077343D" w:rsidRPr="00F62A00">
        <w:rPr>
          <w:color w:val="000000" w:themeColor="text1"/>
          <w:sz w:val="22"/>
          <w:szCs w:val="22"/>
        </w:rPr>
        <w:t>орирование АД, тредмил — тест.</w:t>
      </w:r>
    </w:p>
    <w:p w:rsidR="005E3AD7" w:rsidRPr="00F62A00" w:rsidRDefault="0077343D" w:rsidP="00B32966">
      <w:pPr>
        <w:rPr>
          <w:color w:val="000000" w:themeColor="text1"/>
          <w:sz w:val="22"/>
          <w:szCs w:val="22"/>
        </w:rPr>
      </w:pPr>
      <w:r w:rsidRPr="00F62A00">
        <w:rPr>
          <w:b/>
          <w:color w:val="000000" w:themeColor="text1"/>
          <w:sz w:val="22"/>
          <w:szCs w:val="22"/>
        </w:rPr>
        <w:t>-</w:t>
      </w:r>
      <w:r w:rsidRPr="00F62A00">
        <w:rPr>
          <w:color w:val="000000" w:themeColor="text1"/>
          <w:sz w:val="22"/>
          <w:szCs w:val="22"/>
        </w:rPr>
        <w:t xml:space="preserve"> т</w:t>
      </w:r>
      <w:r w:rsidR="005E3AD7" w:rsidRPr="00F62A00">
        <w:rPr>
          <w:color w:val="000000" w:themeColor="text1"/>
          <w:sz w:val="22"/>
          <w:szCs w:val="22"/>
        </w:rPr>
        <w:t>ранскраниальное ультразвуковое сканирование сосудов и структур головного мозга, УЗДГ артерий и вен конечностей, УЗИ БЦА.</w:t>
      </w:r>
    </w:p>
    <w:p w:rsidR="005E3AD7" w:rsidRPr="00F62A00" w:rsidRDefault="00B32966" w:rsidP="00B32966">
      <w:pPr>
        <w:rPr>
          <w:color w:val="000000" w:themeColor="text1"/>
          <w:sz w:val="22"/>
          <w:szCs w:val="22"/>
        </w:rPr>
      </w:pPr>
      <w:r w:rsidRPr="00F62A00">
        <w:rPr>
          <w:b/>
          <w:color w:val="000000" w:themeColor="text1"/>
          <w:sz w:val="22"/>
          <w:szCs w:val="22"/>
        </w:rPr>
        <w:t>-</w:t>
      </w:r>
      <w:r w:rsidRPr="00F62A00">
        <w:rPr>
          <w:color w:val="000000" w:themeColor="text1"/>
          <w:sz w:val="22"/>
          <w:szCs w:val="22"/>
        </w:rPr>
        <w:t xml:space="preserve"> </w:t>
      </w:r>
      <w:r w:rsidR="005E3AD7" w:rsidRPr="00F62A00">
        <w:rPr>
          <w:color w:val="000000" w:themeColor="text1"/>
          <w:sz w:val="22"/>
          <w:szCs w:val="22"/>
        </w:rPr>
        <w:t xml:space="preserve">курсовые врачебные манипуляции и процедуры, в том числе курсовое аппаратное лечение, в офтальмологии, отоларингологии, урологии, гинекологии, дерматовенерологии; </w:t>
      </w:r>
    </w:p>
    <w:p w:rsidR="005E3AD7" w:rsidRPr="00F62A00" w:rsidRDefault="00B32966" w:rsidP="00B32966">
      <w:pPr>
        <w:rPr>
          <w:color w:val="000000" w:themeColor="text1"/>
          <w:sz w:val="22"/>
          <w:szCs w:val="22"/>
        </w:rPr>
      </w:pPr>
      <w:r w:rsidRPr="00F62A00">
        <w:rPr>
          <w:b/>
          <w:color w:val="000000" w:themeColor="text1"/>
          <w:sz w:val="22"/>
          <w:szCs w:val="22"/>
        </w:rPr>
        <w:t xml:space="preserve">- </w:t>
      </w:r>
      <w:r w:rsidR="005E3AD7" w:rsidRPr="00F62A00">
        <w:rPr>
          <w:color w:val="000000" w:themeColor="text1"/>
          <w:sz w:val="22"/>
          <w:szCs w:val="22"/>
        </w:rPr>
        <w:t>диагностика и лечение заболеваний волос (алопеция и пр.), ногтей; кожи (удаление кондилом и папиллом, мозолей, бородавок, контагиозных моллюсков, невусов, акне).</w:t>
      </w:r>
    </w:p>
    <w:p w:rsidR="005E3AD7" w:rsidRPr="00F62A00" w:rsidRDefault="00B32966" w:rsidP="00B32966">
      <w:pPr>
        <w:rPr>
          <w:color w:val="000000" w:themeColor="text1"/>
          <w:sz w:val="22"/>
          <w:szCs w:val="22"/>
        </w:rPr>
      </w:pPr>
      <w:r w:rsidRPr="00F62A00">
        <w:rPr>
          <w:b/>
          <w:color w:val="000000" w:themeColor="text1"/>
          <w:sz w:val="22"/>
          <w:szCs w:val="22"/>
        </w:rPr>
        <w:t xml:space="preserve">- </w:t>
      </w:r>
      <w:r w:rsidRPr="00F62A00">
        <w:rPr>
          <w:color w:val="000000" w:themeColor="text1"/>
          <w:sz w:val="22"/>
          <w:szCs w:val="22"/>
        </w:rPr>
        <w:t>д</w:t>
      </w:r>
      <w:r w:rsidR="005E3AD7" w:rsidRPr="00F62A00">
        <w:rPr>
          <w:color w:val="000000" w:themeColor="text1"/>
          <w:sz w:val="22"/>
          <w:szCs w:val="22"/>
        </w:rPr>
        <w:t xml:space="preserve">иагностика и лечение плоскостопия.   </w:t>
      </w:r>
    </w:p>
    <w:p w:rsidR="005E3AD7" w:rsidRPr="00F62A00" w:rsidRDefault="00B32966" w:rsidP="00B32966">
      <w:pPr>
        <w:rPr>
          <w:color w:val="000000" w:themeColor="text1"/>
          <w:sz w:val="22"/>
          <w:szCs w:val="22"/>
        </w:rPr>
      </w:pPr>
      <w:r w:rsidRPr="00F62A00">
        <w:rPr>
          <w:b/>
          <w:color w:val="000000" w:themeColor="text1"/>
          <w:sz w:val="22"/>
          <w:szCs w:val="22"/>
        </w:rPr>
        <w:t xml:space="preserve">- </w:t>
      </w:r>
      <w:r w:rsidR="005E3AD7" w:rsidRPr="00F62A00">
        <w:rPr>
          <w:color w:val="000000" w:themeColor="text1"/>
          <w:sz w:val="22"/>
          <w:szCs w:val="22"/>
        </w:rPr>
        <w:t>все виды вакцинации (кроме противостолбнячной сыворотки)</w:t>
      </w:r>
    </w:p>
    <w:p w:rsidR="005E3AD7" w:rsidRPr="00F62A00" w:rsidRDefault="00B32966" w:rsidP="00B32966">
      <w:pPr>
        <w:rPr>
          <w:color w:val="000000" w:themeColor="text1"/>
          <w:sz w:val="22"/>
          <w:szCs w:val="22"/>
        </w:rPr>
      </w:pPr>
      <w:r w:rsidRPr="00F62A00">
        <w:rPr>
          <w:b/>
          <w:color w:val="000000" w:themeColor="text1"/>
          <w:sz w:val="22"/>
          <w:szCs w:val="22"/>
        </w:rPr>
        <w:t>-</w:t>
      </w:r>
      <w:r w:rsidRPr="00F62A00">
        <w:rPr>
          <w:color w:val="000000" w:themeColor="text1"/>
          <w:sz w:val="22"/>
          <w:szCs w:val="22"/>
        </w:rPr>
        <w:t xml:space="preserve"> а</w:t>
      </w:r>
      <w:r w:rsidR="005E3AD7" w:rsidRPr="00F62A00">
        <w:rPr>
          <w:color w:val="000000" w:themeColor="text1"/>
          <w:sz w:val="22"/>
          <w:szCs w:val="22"/>
        </w:rPr>
        <w:t>нестезиологическое пособие, в т.ч. все виды общего наркоза.</w:t>
      </w:r>
    </w:p>
    <w:p w:rsidR="005E3AD7" w:rsidRPr="00F62A00" w:rsidRDefault="00B32966" w:rsidP="00B32966">
      <w:pPr>
        <w:rPr>
          <w:color w:val="000000" w:themeColor="text1"/>
          <w:sz w:val="22"/>
          <w:szCs w:val="22"/>
        </w:rPr>
      </w:pPr>
      <w:r w:rsidRPr="00F62A00">
        <w:rPr>
          <w:b/>
          <w:color w:val="000000" w:themeColor="text1"/>
          <w:sz w:val="22"/>
          <w:szCs w:val="22"/>
        </w:rPr>
        <w:t xml:space="preserve">- </w:t>
      </w:r>
      <w:r w:rsidR="005E3AD7" w:rsidRPr="00F62A00">
        <w:rPr>
          <w:color w:val="000000" w:themeColor="text1"/>
          <w:sz w:val="22"/>
          <w:szCs w:val="22"/>
        </w:rPr>
        <w:t xml:space="preserve">ведение беременности (после ее установления); дородовое наблюдение; прерывание беременности.  Если беременность наступила в период действия Договора страхования, Договор сохраняет свою силу только в отношении заболеваний, не связанных с беременностью, родами и их осложнениями; </w:t>
      </w:r>
    </w:p>
    <w:p w:rsidR="005E3AD7" w:rsidRPr="00F62A00" w:rsidRDefault="00B32966" w:rsidP="00B32966">
      <w:pPr>
        <w:rPr>
          <w:color w:val="000000" w:themeColor="text1"/>
          <w:sz w:val="22"/>
          <w:szCs w:val="22"/>
        </w:rPr>
      </w:pPr>
      <w:r w:rsidRPr="00F62A00">
        <w:rPr>
          <w:b/>
          <w:color w:val="000000" w:themeColor="text1"/>
          <w:sz w:val="22"/>
          <w:szCs w:val="22"/>
        </w:rPr>
        <w:t xml:space="preserve">- </w:t>
      </w:r>
      <w:r w:rsidR="005E3AD7" w:rsidRPr="00F62A00">
        <w:rPr>
          <w:color w:val="000000" w:themeColor="text1"/>
          <w:sz w:val="22"/>
          <w:szCs w:val="22"/>
        </w:rPr>
        <w:t>диагностика, лечение, процедуры, пластические операции, проводимые с эстетической или с косметической целью, или с целью улучшения психологического состояния пациента, склеротерапия вен, коррекция веса;</w:t>
      </w:r>
    </w:p>
    <w:p w:rsidR="005E3AD7" w:rsidRPr="00F62A00" w:rsidRDefault="00B32966" w:rsidP="00B32966">
      <w:pPr>
        <w:rPr>
          <w:color w:val="000000" w:themeColor="text1"/>
          <w:sz w:val="22"/>
          <w:szCs w:val="22"/>
        </w:rPr>
      </w:pPr>
      <w:r w:rsidRPr="00F62A00">
        <w:rPr>
          <w:b/>
          <w:color w:val="000000" w:themeColor="text1"/>
          <w:sz w:val="22"/>
          <w:szCs w:val="22"/>
        </w:rPr>
        <w:t>-</w:t>
      </w:r>
      <w:r w:rsidRPr="00F62A00">
        <w:rPr>
          <w:color w:val="000000" w:themeColor="text1"/>
          <w:sz w:val="22"/>
          <w:szCs w:val="22"/>
        </w:rPr>
        <w:t xml:space="preserve"> а</w:t>
      </w:r>
      <w:r w:rsidR="005E3AD7" w:rsidRPr="00F62A00">
        <w:rPr>
          <w:color w:val="000000" w:themeColor="text1"/>
          <w:sz w:val="22"/>
          <w:szCs w:val="22"/>
        </w:rPr>
        <w:t>ллергенспецифическая иммунотерапия;</w:t>
      </w:r>
    </w:p>
    <w:p w:rsidR="005E3AD7" w:rsidRPr="00F62A00" w:rsidRDefault="00B32966" w:rsidP="00B32966">
      <w:pPr>
        <w:rPr>
          <w:color w:val="000000" w:themeColor="text1"/>
          <w:sz w:val="22"/>
          <w:szCs w:val="22"/>
        </w:rPr>
      </w:pPr>
      <w:r w:rsidRPr="00F62A00">
        <w:rPr>
          <w:b/>
          <w:color w:val="000000" w:themeColor="text1"/>
          <w:sz w:val="22"/>
          <w:szCs w:val="22"/>
        </w:rPr>
        <w:t>-</w:t>
      </w:r>
      <w:r w:rsidRPr="00F62A00">
        <w:rPr>
          <w:color w:val="000000" w:themeColor="text1"/>
          <w:sz w:val="22"/>
          <w:szCs w:val="22"/>
        </w:rPr>
        <w:t xml:space="preserve"> </w:t>
      </w:r>
      <w:r w:rsidR="005E3AD7" w:rsidRPr="00F62A00">
        <w:rPr>
          <w:color w:val="000000" w:themeColor="text1"/>
          <w:sz w:val="22"/>
          <w:szCs w:val="22"/>
        </w:rPr>
        <w:t>выезд на дом врачей – узких специалистов, проведение врачебных диагностических и лечебных манипуляций на дому; выезд на дом процедурной медсестры с проведением манипуляций и процедур; выезд на дом массажиста с проведением процедур;</w:t>
      </w:r>
    </w:p>
    <w:p w:rsidR="005E3AD7" w:rsidRPr="00F62A00" w:rsidRDefault="00B32966" w:rsidP="00B32966">
      <w:pPr>
        <w:rPr>
          <w:color w:val="000000" w:themeColor="text1"/>
          <w:sz w:val="22"/>
          <w:szCs w:val="22"/>
        </w:rPr>
      </w:pPr>
      <w:r w:rsidRPr="00F62A00">
        <w:rPr>
          <w:b/>
          <w:color w:val="000000" w:themeColor="text1"/>
          <w:sz w:val="22"/>
          <w:szCs w:val="22"/>
        </w:rPr>
        <w:t xml:space="preserve">- </w:t>
      </w:r>
      <w:r w:rsidR="005E3AD7" w:rsidRPr="00F62A00">
        <w:rPr>
          <w:color w:val="000000" w:themeColor="text1"/>
          <w:sz w:val="22"/>
          <w:szCs w:val="22"/>
        </w:rPr>
        <w:t>гидроколонотерапию, внутривенную лазеро- и озонотерапию, гипербарическую и нормобарическую оксигенацию, гипокситерапию.</w:t>
      </w:r>
    </w:p>
    <w:p w:rsidR="005E3AD7" w:rsidRPr="00F62A00" w:rsidRDefault="00B32966" w:rsidP="00B32966">
      <w:pPr>
        <w:rPr>
          <w:color w:val="000000" w:themeColor="text1"/>
          <w:sz w:val="22"/>
          <w:szCs w:val="22"/>
        </w:rPr>
      </w:pPr>
      <w:r w:rsidRPr="00F62A00">
        <w:rPr>
          <w:b/>
          <w:color w:val="000000" w:themeColor="text1"/>
          <w:sz w:val="22"/>
          <w:szCs w:val="22"/>
        </w:rPr>
        <w:t>-</w:t>
      </w:r>
      <w:r w:rsidRPr="00F62A00">
        <w:rPr>
          <w:color w:val="000000" w:themeColor="text1"/>
          <w:sz w:val="22"/>
          <w:szCs w:val="22"/>
        </w:rPr>
        <w:t xml:space="preserve"> л</w:t>
      </w:r>
      <w:r w:rsidR="005E3AD7" w:rsidRPr="00F62A00">
        <w:rPr>
          <w:color w:val="000000" w:themeColor="text1"/>
          <w:sz w:val="22"/>
          <w:szCs w:val="22"/>
        </w:rPr>
        <w:t>ечебные процедуры и манипуляции, проводимые СО-2 лазером, радиоволновым скальпелем, в т.ч. в гинекологии, дерматологии, урологии, лор, хирургии.</w:t>
      </w:r>
    </w:p>
    <w:p w:rsidR="005E3AD7" w:rsidRPr="00F62A00" w:rsidRDefault="00B32966" w:rsidP="00B32966">
      <w:pPr>
        <w:rPr>
          <w:color w:val="000000" w:themeColor="text1"/>
          <w:sz w:val="22"/>
          <w:szCs w:val="22"/>
        </w:rPr>
      </w:pPr>
      <w:r w:rsidRPr="00F62A00">
        <w:rPr>
          <w:b/>
          <w:color w:val="000000" w:themeColor="text1"/>
          <w:sz w:val="22"/>
          <w:szCs w:val="22"/>
        </w:rPr>
        <w:t>-</w:t>
      </w:r>
      <w:r w:rsidRPr="00F62A00">
        <w:rPr>
          <w:color w:val="000000" w:themeColor="text1"/>
          <w:sz w:val="22"/>
          <w:szCs w:val="22"/>
        </w:rPr>
        <w:t xml:space="preserve"> к</w:t>
      </w:r>
      <w:r w:rsidR="005E3AD7" w:rsidRPr="00F62A00">
        <w:rPr>
          <w:color w:val="000000" w:themeColor="text1"/>
          <w:sz w:val="22"/>
          <w:szCs w:val="22"/>
        </w:rPr>
        <w:t xml:space="preserve">омплекс обследований, проводимый </w:t>
      </w:r>
      <w:r w:rsidR="008834E7" w:rsidRPr="00F62A00">
        <w:rPr>
          <w:color w:val="000000" w:themeColor="text1"/>
          <w:sz w:val="22"/>
          <w:szCs w:val="22"/>
        </w:rPr>
        <w:t>в</w:t>
      </w:r>
      <w:r w:rsidR="005E3AD7" w:rsidRPr="00F62A00">
        <w:rPr>
          <w:color w:val="000000" w:themeColor="text1"/>
          <w:sz w:val="22"/>
          <w:szCs w:val="22"/>
        </w:rPr>
        <w:t xml:space="preserve"> качестве предоперационной подготовки и перед госпитализацией;</w:t>
      </w:r>
    </w:p>
    <w:p w:rsidR="00B32966" w:rsidRPr="00F62A00" w:rsidRDefault="00B32966" w:rsidP="00B32966">
      <w:pPr>
        <w:rPr>
          <w:color w:val="000000" w:themeColor="text1"/>
          <w:sz w:val="22"/>
          <w:szCs w:val="22"/>
        </w:rPr>
      </w:pPr>
      <w:r w:rsidRPr="00F62A00">
        <w:rPr>
          <w:b/>
          <w:color w:val="000000" w:themeColor="text1"/>
          <w:sz w:val="22"/>
          <w:szCs w:val="22"/>
        </w:rPr>
        <w:t>-</w:t>
      </w:r>
      <w:r w:rsidRPr="00F62A00">
        <w:rPr>
          <w:color w:val="000000" w:themeColor="text1"/>
          <w:sz w:val="22"/>
          <w:szCs w:val="22"/>
        </w:rPr>
        <w:t xml:space="preserve"> </w:t>
      </w:r>
      <w:r w:rsidR="005E3AD7" w:rsidRPr="00F62A00">
        <w:rPr>
          <w:color w:val="000000" w:themeColor="text1"/>
          <w:sz w:val="22"/>
          <w:szCs w:val="22"/>
        </w:rPr>
        <w:t xml:space="preserve">зубопротезирование и подготовка к нему, включая удаление и депульпирование зубов, восстановление разрушенной коронки зуба с использованием анкерных, стекловолоконных штифтов, перепломбировка каналов, замена старых пломб без медицинских показаний, восстановление коронки зуба, разрушенной более </w:t>
      </w:r>
      <w:r w:rsidRPr="00F62A00">
        <w:rPr>
          <w:color w:val="000000" w:themeColor="text1"/>
          <w:sz w:val="22"/>
          <w:szCs w:val="22"/>
        </w:rPr>
        <w:t xml:space="preserve">чем на 50%, имплантация зубов. </w:t>
      </w:r>
    </w:p>
    <w:p w:rsidR="005E3AD7" w:rsidRPr="00F62A00" w:rsidRDefault="00B32966" w:rsidP="00B32966">
      <w:pPr>
        <w:rPr>
          <w:color w:val="000000" w:themeColor="text1"/>
          <w:sz w:val="22"/>
          <w:szCs w:val="22"/>
        </w:rPr>
      </w:pPr>
      <w:r w:rsidRPr="00F62A00">
        <w:rPr>
          <w:b/>
          <w:color w:val="000000" w:themeColor="text1"/>
          <w:sz w:val="22"/>
          <w:szCs w:val="22"/>
        </w:rPr>
        <w:t>-</w:t>
      </w:r>
      <w:r w:rsidRPr="00F62A00">
        <w:rPr>
          <w:color w:val="000000" w:themeColor="text1"/>
          <w:sz w:val="22"/>
          <w:szCs w:val="22"/>
        </w:rPr>
        <w:t xml:space="preserve"> л</w:t>
      </w:r>
      <w:r w:rsidR="005E3AD7" w:rsidRPr="00F62A00">
        <w:rPr>
          <w:color w:val="000000" w:themeColor="text1"/>
          <w:sz w:val="22"/>
          <w:szCs w:val="22"/>
        </w:rPr>
        <w:t>ечение заболеваний пародонта, в том числе хронического парадонтоза, удаление дистопированных ретинированных зубов;</w:t>
      </w:r>
    </w:p>
    <w:p w:rsidR="00B32966" w:rsidRPr="00F62A00" w:rsidRDefault="00B32966" w:rsidP="00B32966">
      <w:pPr>
        <w:rPr>
          <w:sz w:val="22"/>
          <w:szCs w:val="22"/>
        </w:rPr>
      </w:pPr>
      <w:r w:rsidRPr="00F62A00">
        <w:rPr>
          <w:b/>
          <w:sz w:val="22"/>
          <w:szCs w:val="22"/>
        </w:rPr>
        <w:lastRenderedPageBreak/>
        <w:t>-</w:t>
      </w:r>
      <w:r w:rsidRPr="00F62A00">
        <w:rPr>
          <w:sz w:val="22"/>
          <w:szCs w:val="22"/>
        </w:rPr>
        <w:t xml:space="preserve"> у</w:t>
      </w:r>
      <w:r w:rsidR="005E3AD7" w:rsidRPr="00F62A00">
        <w:rPr>
          <w:sz w:val="22"/>
          <w:szCs w:val="22"/>
        </w:rPr>
        <w:t>слуги, оказываемые в профилактических (герметизация фиссур, снятие зубных отложений и покрытие зубов фторсодержащими препаратами и лаками более 1 раза за период прикрепления) и косметических (косметическое восстановление зубов, в том числе с применением виниров и ламинатов, о</w:t>
      </w:r>
      <w:r w:rsidRPr="00F62A00">
        <w:rPr>
          <w:sz w:val="22"/>
          <w:szCs w:val="22"/>
        </w:rPr>
        <w:t xml:space="preserve">тбеливание зубов и пр.) целях. </w:t>
      </w:r>
    </w:p>
    <w:p w:rsidR="00B32966" w:rsidRPr="00F62A00" w:rsidRDefault="00B32966" w:rsidP="00B32966">
      <w:pPr>
        <w:rPr>
          <w:sz w:val="22"/>
          <w:szCs w:val="22"/>
        </w:rPr>
      </w:pPr>
      <w:r w:rsidRPr="00F62A00">
        <w:rPr>
          <w:b/>
          <w:sz w:val="22"/>
          <w:szCs w:val="22"/>
        </w:rPr>
        <w:t>-</w:t>
      </w:r>
      <w:r w:rsidRPr="00F62A00">
        <w:rPr>
          <w:sz w:val="22"/>
          <w:szCs w:val="22"/>
        </w:rPr>
        <w:t xml:space="preserve"> о</w:t>
      </w:r>
      <w:r w:rsidR="005E3AD7" w:rsidRPr="00F62A00">
        <w:rPr>
          <w:sz w:val="22"/>
          <w:szCs w:val="22"/>
        </w:rPr>
        <w:t>ртодонтия; лечение некариозных поражений зубов (</w:t>
      </w:r>
      <w:r w:rsidR="005E3AD7" w:rsidRPr="00F62A00">
        <w:rPr>
          <w:i/>
          <w:sz w:val="22"/>
          <w:szCs w:val="22"/>
        </w:rPr>
        <w:t xml:space="preserve">клиновидные дефекты, эрозия эмали, гипоплазия эмали).  </w:t>
      </w:r>
      <w:r w:rsidR="005E3AD7" w:rsidRPr="00F62A00">
        <w:rPr>
          <w:sz w:val="22"/>
          <w:szCs w:val="22"/>
        </w:rPr>
        <w:t>Удаление ретинированных и дистопированных зубов, в том числе с отслаиванием слизистого надкостного лоскута. Лечебные манипуляции на зубах, покрытых ортопедическими и о</w:t>
      </w:r>
      <w:r w:rsidRPr="00F62A00">
        <w:rPr>
          <w:sz w:val="22"/>
          <w:szCs w:val="22"/>
        </w:rPr>
        <w:t xml:space="preserve">ртодонтическими конструкциями. </w:t>
      </w:r>
    </w:p>
    <w:p w:rsidR="00B32966" w:rsidRPr="00F62A00" w:rsidRDefault="00B32966" w:rsidP="00B32966">
      <w:pPr>
        <w:rPr>
          <w:sz w:val="22"/>
          <w:szCs w:val="22"/>
        </w:rPr>
      </w:pPr>
      <w:r w:rsidRPr="00F62A00">
        <w:rPr>
          <w:b/>
          <w:sz w:val="22"/>
          <w:szCs w:val="22"/>
        </w:rPr>
        <w:t>-</w:t>
      </w:r>
      <w:r w:rsidRPr="00F62A00">
        <w:rPr>
          <w:sz w:val="22"/>
          <w:szCs w:val="22"/>
        </w:rPr>
        <w:t xml:space="preserve"> </w:t>
      </w:r>
      <w:r w:rsidRPr="00F62A00">
        <w:rPr>
          <w:color w:val="000000"/>
          <w:sz w:val="22"/>
          <w:szCs w:val="22"/>
        </w:rPr>
        <w:t>л</w:t>
      </w:r>
      <w:r w:rsidR="005E3AD7" w:rsidRPr="00F62A00">
        <w:rPr>
          <w:color w:val="000000"/>
          <w:sz w:val="22"/>
          <w:szCs w:val="22"/>
        </w:rPr>
        <w:t>ечебные манипуляции по поводу клиновидног</w:t>
      </w:r>
      <w:r w:rsidRPr="00F62A00">
        <w:rPr>
          <w:color w:val="000000"/>
          <w:sz w:val="22"/>
          <w:szCs w:val="22"/>
        </w:rPr>
        <w:t xml:space="preserve">о дефекта с косметической или </w:t>
      </w:r>
      <w:r w:rsidR="005E3AD7" w:rsidRPr="00F62A00">
        <w:rPr>
          <w:sz w:val="22"/>
          <w:szCs w:val="22"/>
        </w:rPr>
        <w:t>проф</w:t>
      </w:r>
      <w:r w:rsidRPr="00F62A00">
        <w:rPr>
          <w:sz w:val="22"/>
          <w:szCs w:val="22"/>
        </w:rPr>
        <w:t xml:space="preserve">илактической целью у взрослых; </w:t>
      </w:r>
    </w:p>
    <w:p w:rsidR="005E3AD7" w:rsidRPr="00F62A00" w:rsidRDefault="00B32966" w:rsidP="00B32966">
      <w:pPr>
        <w:rPr>
          <w:sz w:val="22"/>
          <w:szCs w:val="22"/>
        </w:rPr>
      </w:pPr>
      <w:r w:rsidRPr="00F62A00">
        <w:rPr>
          <w:b/>
          <w:sz w:val="22"/>
          <w:szCs w:val="22"/>
        </w:rPr>
        <w:t xml:space="preserve">- </w:t>
      </w:r>
      <w:r w:rsidRPr="00F62A00">
        <w:rPr>
          <w:sz w:val="22"/>
          <w:szCs w:val="22"/>
        </w:rPr>
        <w:t>у</w:t>
      </w:r>
      <w:r w:rsidR="005E3AD7" w:rsidRPr="00F62A00">
        <w:rPr>
          <w:sz w:val="22"/>
          <w:szCs w:val="22"/>
        </w:rPr>
        <w:t>странение ортодонтических нарушений;</w:t>
      </w:r>
    </w:p>
    <w:p w:rsidR="005E3AD7" w:rsidRPr="00F62A00" w:rsidRDefault="00B32966" w:rsidP="00B32966">
      <w:pPr>
        <w:rPr>
          <w:sz w:val="22"/>
          <w:szCs w:val="22"/>
        </w:rPr>
      </w:pPr>
      <w:r w:rsidRPr="00F62A00">
        <w:rPr>
          <w:b/>
          <w:sz w:val="22"/>
          <w:szCs w:val="22"/>
        </w:rPr>
        <w:t xml:space="preserve">- </w:t>
      </w:r>
      <w:r w:rsidR="005E3AD7" w:rsidRPr="00F62A00">
        <w:rPr>
          <w:sz w:val="22"/>
          <w:szCs w:val="22"/>
        </w:rPr>
        <w:t xml:space="preserve">проведение профилактических осмотров, диспансеризация, услуги, проводимые по желанию клиента, в том числе проводимые в срочном порядке без медицинских показаний. </w:t>
      </w:r>
    </w:p>
    <w:p w:rsidR="005E3AD7" w:rsidRPr="00F62A00" w:rsidRDefault="00B32966" w:rsidP="00B32966">
      <w:pPr>
        <w:rPr>
          <w:sz w:val="22"/>
          <w:szCs w:val="22"/>
        </w:rPr>
      </w:pPr>
      <w:r w:rsidRPr="00F62A00">
        <w:rPr>
          <w:b/>
          <w:sz w:val="22"/>
          <w:szCs w:val="22"/>
        </w:rPr>
        <w:t xml:space="preserve">- </w:t>
      </w:r>
      <w:r w:rsidR="005E3AD7" w:rsidRPr="00F62A00">
        <w:rPr>
          <w:sz w:val="22"/>
          <w:szCs w:val="22"/>
        </w:rPr>
        <w:t>медицинское обследование, проводимое с целью оформления справок на право приобретения и ношения оружия, управления транспортным средством, посещение спортивно-оздоровительных учреждений, для оформления выезда за границу, для поступления в учебные заведения, санаторно-курортной карты и т.п.</w:t>
      </w:r>
    </w:p>
    <w:p w:rsidR="005E3AD7" w:rsidRPr="00F62A00" w:rsidRDefault="00B32966" w:rsidP="00B32966">
      <w:pPr>
        <w:rPr>
          <w:sz w:val="22"/>
          <w:szCs w:val="22"/>
        </w:rPr>
      </w:pPr>
      <w:r w:rsidRPr="00F62A00">
        <w:rPr>
          <w:b/>
          <w:bCs/>
          <w:sz w:val="22"/>
          <w:szCs w:val="22"/>
        </w:rPr>
        <w:t>-</w:t>
      </w:r>
      <w:r w:rsidRPr="00F62A00">
        <w:rPr>
          <w:bCs/>
          <w:sz w:val="22"/>
          <w:szCs w:val="22"/>
        </w:rPr>
        <w:t xml:space="preserve"> </w:t>
      </w:r>
      <w:r w:rsidR="005E3AD7" w:rsidRPr="00F62A00">
        <w:rPr>
          <w:bCs/>
          <w:sz w:val="22"/>
          <w:szCs w:val="22"/>
        </w:rPr>
        <w:t>услуги вне установленного графика работы поликлиники;</w:t>
      </w:r>
    </w:p>
    <w:p w:rsidR="005E3AD7" w:rsidRPr="00F62A00" w:rsidRDefault="00B32966" w:rsidP="00B32966">
      <w:pPr>
        <w:rPr>
          <w:rFonts w:eastAsia="SimSun"/>
          <w:sz w:val="22"/>
          <w:szCs w:val="22"/>
        </w:rPr>
      </w:pPr>
      <w:r w:rsidRPr="00F62A00">
        <w:rPr>
          <w:b/>
          <w:color w:val="000000"/>
          <w:sz w:val="22"/>
          <w:szCs w:val="22"/>
        </w:rPr>
        <w:t xml:space="preserve">- </w:t>
      </w:r>
      <w:r w:rsidR="005E3AD7" w:rsidRPr="00F62A00">
        <w:rPr>
          <w:color w:val="000000"/>
          <w:sz w:val="22"/>
          <w:szCs w:val="22"/>
        </w:rPr>
        <w:t>организация стационара на дому, пребывание в стационаре одного дня свыше лимитов, прописанных в программе.</w:t>
      </w:r>
    </w:p>
    <w:p w:rsidR="005E3AD7" w:rsidRPr="00F62A00" w:rsidRDefault="005E3AD7" w:rsidP="005E3AD7">
      <w:pPr>
        <w:spacing w:line="100" w:lineRule="atLeast"/>
        <w:ind w:left="357"/>
        <w:jc w:val="both"/>
        <w:rPr>
          <w:sz w:val="22"/>
          <w:szCs w:val="22"/>
        </w:rPr>
      </w:pPr>
    </w:p>
    <w:p w:rsidR="00C170F8" w:rsidRPr="00F62A00" w:rsidRDefault="00C170F8" w:rsidP="005E3AD7">
      <w:pPr>
        <w:spacing w:line="100" w:lineRule="atLeast"/>
        <w:ind w:left="357"/>
        <w:jc w:val="both"/>
        <w:rPr>
          <w:sz w:val="22"/>
          <w:szCs w:val="22"/>
        </w:rPr>
      </w:pPr>
    </w:p>
    <w:p w:rsidR="005E3AD7" w:rsidRPr="00F62A00" w:rsidRDefault="005E3AD7" w:rsidP="005E3AD7">
      <w:pPr>
        <w:spacing w:after="120" w:line="100" w:lineRule="atLeast"/>
        <w:ind w:left="357"/>
        <w:jc w:val="both"/>
        <w:rPr>
          <w:b/>
          <w:color w:val="000000"/>
          <w:sz w:val="22"/>
          <w:szCs w:val="22"/>
        </w:rPr>
      </w:pPr>
      <w:r w:rsidRPr="00F62A00">
        <w:rPr>
          <w:b/>
          <w:color w:val="000000"/>
          <w:sz w:val="22"/>
          <w:szCs w:val="22"/>
        </w:rPr>
        <w:t>3. Не оплачиваются:</w:t>
      </w:r>
    </w:p>
    <w:p w:rsidR="005E3AD7" w:rsidRPr="00F62A00" w:rsidRDefault="005E3AD7" w:rsidP="00AC23FE">
      <w:pPr>
        <w:spacing w:line="100" w:lineRule="atLeast"/>
        <w:jc w:val="both"/>
        <w:rPr>
          <w:color w:val="000000"/>
          <w:sz w:val="22"/>
          <w:szCs w:val="22"/>
        </w:rPr>
      </w:pPr>
      <w:r w:rsidRPr="00F62A00">
        <w:rPr>
          <w:color w:val="000000"/>
          <w:sz w:val="22"/>
          <w:szCs w:val="22"/>
        </w:rPr>
        <w:t>Расходы Застрахованного на приобретение лекарственных препаратов и перевязочных материалов; расходы на приобретение медицинского оборудования, очков, контактных линз, слуховых аппаратов или имплантантов, а также других коррегирующих медицинских устройств и приспособлений и расходы на их подгонку.</w:t>
      </w:r>
    </w:p>
    <w:p w:rsidR="00C170F8" w:rsidRPr="00F62A00" w:rsidRDefault="00C170F8" w:rsidP="005E3AD7">
      <w:pPr>
        <w:spacing w:line="100" w:lineRule="atLeast"/>
        <w:ind w:left="357"/>
        <w:jc w:val="both"/>
        <w:rPr>
          <w:b/>
          <w:sz w:val="22"/>
          <w:szCs w:val="22"/>
        </w:rPr>
      </w:pPr>
    </w:p>
    <w:p w:rsidR="005E3AD7" w:rsidRPr="00F62A00" w:rsidRDefault="005E3AD7" w:rsidP="005E3AD7">
      <w:pPr>
        <w:spacing w:line="100" w:lineRule="atLeast"/>
        <w:ind w:left="360"/>
        <w:jc w:val="both"/>
        <w:rPr>
          <w:b/>
          <w:sz w:val="22"/>
          <w:szCs w:val="22"/>
        </w:rPr>
      </w:pPr>
    </w:p>
    <w:p w:rsidR="005E3AD7" w:rsidRPr="00F62A00" w:rsidRDefault="005E3AD7" w:rsidP="005E3AD7">
      <w:pPr>
        <w:jc w:val="both"/>
        <w:rPr>
          <w:b/>
          <w:bCs/>
          <w:color w:val="000000"/>
          <w:sz w:val="22"/>
          <w:szCs w:val="22"/>
        </w:rPr>
      </w:pPr>
      <w:r w:rsidRPr="00F62A00">
        <w:rPr>
          <w:b/>
          <w:bCs/>
          <w:color w:val="000000"/>
          <w:sz w:val="22"/>
          <w:szCs w:val="22"/>
        </w:rPr>
        <w:t>МЕДИЦИНСКОЕ ОБСЛУЖИВАНИЕ БУДЕТ ПРОИЗВОДИТЬСЯ ПО АДРЕСАМ:</w:t>
      </w:r>
    </w:p>
    <w:p w:rsidR="005E3AD7" w:rsidRPr="00F62A00" w:rsidRDefault="005E3AD7" w:rsidP="005E3AD7">
      <w:pPr>
        <w:jc w:val="both"/>
        <w:rPr>
          <w:b/>
          <w:bCs/>
          <w:color w:val="000000"/>
          <w:sz w:val="22"/>
          <w:szCs w:val="22"/>
        </w:rPr>
      </w:pPr>
    </w:p>
    <w:p w:rsidR="005E3AD7" w:rsidRPr="00F62A00" w:rsidRDefault="005E3AD7" w:rsidP="005E3AD7">
      <w:pPr>
        <w:jc w:val="both"/>
        <w:rPr>
          <w:bCs/>
          <w:color w:val="000000"/>
          <w:sz w:val="22"/>
          <w:szCs w:val="22"/>
        </w:rPr>
      </w:pPr>
      <w:r w:rsidRPr="00F62A00">
        <w:rPr>
          <w:bCs/>
          <w:color w:val="000000"/>
          <w:sz w:val="22"/>
          <w:szCs w:val="22"/>
        </w:rPr>
        <w:t xml:space="preserve">       1.  УЛ. 1-АЯ ВЛАДИМИРСКАЯ, Д.18, М. ПЕРОВО</w:t>
      </w:r>
    </w:p>
    <w:p w:rsidR="005E3AD7" w:rsidRPr="00F62A00" w:rsidRDefault="005E3AD7" w:rsidP="005E3AD7">
      <w:pPr>
        <w:jc w:val="both"/>
        <w:rPr>
          <w:bCs/>
          <w:color w:val="000000"/>
          <w:sz w:val="22"/>
          <w:szCs w:val="22"/>
        </w:rPr>
      </w:pPr>
      <w:r w:rsidRPr="00F62A00">
        <w:rPr>
          <w:bCs/>
          <w:color w:val="000000"/>
          <w:sz w:val="22"/>
          <w:szCs w:val="22"/>
        </w:rPr>
        <w:t xml:space="preserve">       2.  УЛ. ВЕЛОЗАВОДСКАЯ, Д.13, СТР.2, М. АВТОЗАВОДСКАЯ</w:t>
      </w:r>
      <w:r w:rsidR="00174147" w:rsidRPr="00F62A00">
        <w:rPr>
          <w:bCs/>
          <w:color w:val="000000"/>
          <w:sz w:val="22"/>
          <w:szCs w:val="22"/>
        </w:rPr>
        <w:t>, М.ДУБРОВКА</w:t>
      </w:r>
    </w:p>
    <w:p w:rsidR="005E3AD7" w:rsidRDefault="005E3AD7" w:rsidP="005E3AD7">
      <w:pPr>
        <w:jc w:val="both"/>
        <w:rPr>
          <w:bCs/>
          <w:color w:val="000000"/>
          <w:sz w:val="22"/>
          <w:szCs w:val="22"/>
        </w:rPr>
      </w:pPr>
      <w:r w:rsidRPr="00F62A00">
        <w:rPr>
          <w:bCs/>
          <w:color w:val="000000"/>
          <w:sz w:val="22"/>
          <w:szCs w:val="22"/>
        </w:rPr>
        <w:t xml:space="preserve">       3. ПРОЕЗД ШОКАЛЬСКОГО, ДОМ 39, КОРПУС 1, М. МЕДВЕДКОВО</w:t>
      </w:r>
    </w:p>
    <w:p w:rsidR="00984FE7" w:rsidRPr="00F62A00" w:rsidRDefault="00984FE7" w:rsidP="005E3AD7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 4. ШОССЕ ЭНТУЗИАСТОВ 68</w:t>
      </w:r>
    </w:p>
    <w:p w:rsidR="005E3AD7" w:rsidRPr="00F62A00" w:rsidRDefault="002712CC" w:rsidP="005E3AD7">
      <w:pPr>
        <w:jc w:val="both"/>
        <w:rPr>
          <w:bCs/>
          <w:color w:val="000000"/>
          <w:sz w:val="22"/>
          <w:szCs w:val="22"/>
        </w:rPr>
      </w:pPr>
      <w:r w:rsidRPr="00F62A00">
        <w:rPr>
          <w:bCs/>
          <w:color w:val="000000"/>
          <w:sz w:val="22"/>
          <w:szCs w:val="22"/>
        </w:rPr>
        <w:t xml:space="preserve">      </w:t>
      </w:r>
    </w:p>
    <w:p w:rsidR="005E3AD7" w:rsidRPr="00F62A00" w:rsidRDefault="005E3AD7" w:rsidP="005E3AD7">
      <w:pPr>
        <w:spacing w:line="100" w:lineRule="atLeast"/>
        <w:ind w:left="360"/>
        <w:jc w:val="both"/>
        <w:rPr>
          <w:b/>
          <w:sz w:val="22"/>
          <w:szCs w:val="22"/>
        </w:rPr>
      </w:pPr>
    </w:p>
    <w:p w:rsidR="005E3AD7" w:rsidRPr="00F62A00" w:rsidRDefault="005E3AD7" w:rsidP="005E3AD7">
      <w:pPr>
        <w:spacing w:line="100" w:lineRule="atLeast"/>
        <w:ind w:left="360"/>
        <w:jc w:val="both"/>
        <w:rPr>
          <w:sz w:val="22"/>
          <w:szCs w:val="22"/>
        </w:rPr>
      </w:pPr>
      <w:r w:rsidRPr="00F62A00">
        <w:rPr>
          <w:b/>
          <w:sz w:val="22"/>
          <w:szCs w:val="22"/>
          <w:lang w:val="en-US"/>
        </w:rPr>
        <w:t>III</w:t>
      </w:r>
      <w:r w:rsidRPr="00F62A00">
        <w:rPr>
          <w:b/>
          <w:sz w:val="22"/>
          <w:szCs w:val="22"/>
        </w:rPr>
        <w:t>. Повышающие коэффициенты:</w:t>
      </w:r>
    </w:p>
    <w:p w:rsidR="005E3AD7" w:rsidRPr="00F62A00" w:rsidRDefault="00174147" w:rsidP="005E3AD7">
      <w:pPr>
        <w:tabs>
          <w:tab w:val="left" w:pos="720"/>
        </w:tabs>
        <w:spacing w:line="100" w:lineRule="atLeast"/>
        <w:ind w:left="360"/>
        <w:jc w:val="both"/>
        <w:rPr>
          <w:sz w:val="22"/>
          <w:szCs w:val="22"/>
        </w:rPr>
      </w:pPr>
      <w:r w:rsidRPr="00F62A00">
        <w:rPr>
          <w:sz w:val="22"/>
          <w:szCs w:val="22"/>
        </w:rPr>
        <w:t>* Для лиц в возрасте от 51</w:t>
      </w:r>
      <w:r w:rsidR="004B518E" w:rsidRPr="00F62A00">
        <w:rPr>
          <w:sz w:val="22"/>
          <w:szCs w:val="22"/>
        </w:rPr>
        <w:t xml:space="preserve"> до 60</w:t>
      </w:r>
      <w:r w:rsidR="005E3AD7" w:rsidRPr="00F62A00">
        <w:rPr>
          <w:sz w:val="22"/>
          <w:szCs w:val="22"/>
        </w:rPr>
        <w:t xml:space="preserve"> лет коэффициент</w:t>
      </w:r>
      <w:r w:rsidR="004B518E" w:rsidRPr="00F62A00">
        <w:rPr>
          <w:sz w:val="22"/>
          <w:szCs w:val="22"/>
        </w:rPr>
        <w:t xml:space="preserve"> - 1,3; для лиц в возрасте от 61 до 70</w:t>
      </w:r>
      <w:r w:rsidR="005E3AD7" w:rsidRPr="00F62A00">
        <w:rPr>
          <w:sz w:val="22"/>
          <w:szCs w:val="22"/>
        </w:rPr>
        <w:t xml:space="preserve"> лет коэффициент</w:t>
      </w:r>
      <w:r w:rsidR="004B518E" w:rsidRPr="00F62A00">
        <w:rPr>
          <w:sz w:val="22"/>
          <w:szCs w:val="22"/>
        </w:rPr>
        <w:t xml:space="preserve"> - 1,5; для лиц в возрасте от 71 до 80</w:t>
      </w:r>
      <w:r w:rsidR="005E3AD7" w:rsidRPr="00F62A00">
        <w:rPr>
          <w:sz w:val="22"/>
          <w:szCs w:val="22"/>
        </w:rPr>
        <w:t xml:space="preserve"> лет коэффициент</w:t>
      </w:r>
      <w:r w:rsidR="004B518E" w:rsidRPr="00F62A00">
        <w:rPr>
          <w:sz w:val="22"/>
          <w:szCs w:val="22"/>
        </w:rPr>
        <w:t xml:space="preserve"> – 2,0; для лиц в возрасте от 81 до 90</w:t>
      </w:r>
      <w:r w:rsidR="005E3AD7" w:rsidRPr="00F62A00">
        <w:rPr>
          <w:sz w:val="22"/>
          <w:szCs w:val="22"/>
        </w:rPr>
        <w:t xml:space="preserve"> лет коэффициент – 3,0.                                            </w:t>
      </w:r>
    </w:p>
    <w:p w:rsidR="005E3AD7" w:rsidRPr="00F62A00" w:rsidRDefault="005E3AD7" w:rsidP="005E3AD7">
      <w:pPr>
        <w:tabs>
          <w:tab w:val="left" w:pos="720"/>
        </w:tabs>
        <w:spacing w:line="100" w:lineRule="atLeast"/>
        <w:ind w:left="360"/>
        <w:jc w:val="both"/>
        <w:rPr>
          <w:caps/>
          <w:color w:val="000000"/>
          <w:sz w:val="22"/>
          <w:szCs w:val="22"/>
        </w:rPr>
      </w:pPr>
      <w:r w:rsidRPr="00F62A00">
        <w:rPr>
          <w:sz w:val="22"/>
          <w:szCs w:val="22"/>
        </w:rPr>
        <w:t xml:space="preserve">* Для проживающих в пределах от 0 до </w:t>
      </w:r>
      <w:r w:rsidR="002712CC" w:rsidRPr="00F62A00">
        <w:rPr>
          <w:sz w:val="22"/>
          <w:szCs w:val="22"/>
        </w:rPr>
        <w:t>5</w:t>
      </w:r>
      <w:r w:rsidRPr="00F62A00">
        <w:rPr>
          <w:sz w:val="22"/>
          <w:szCs w:val="22"/>
        </w:rPr>
        <w:t xml:space="preserve"> км за МКАД коэффициент –1,5</w:t>
      </w:r>
      <w:r w:rsidR="004B518E" w:rsidRPr="00F62A00">
        <w:rPr>
          <w:sz w:val="22"/>
          <w:szCs w:val="22"/>
        </w:rPr>
        <w:t>.</w:t>
      </w:r>
      <w:r w:rsidRPr="00F62A00">
        <w:rPr>
          <w:sz w:val="22"/>
          <w:szCs w:val="22"/>
        </w:rPr>
        <w:t xml:space="preserve"> </w:t>
      </w:r>
    </w:p>
    <w:p w:rsidR="005E3AD7" w:rsidRPr="00F62A00" w:rsidRDefault="005E3AD7" w:rsidP="005E3AD7">
      <w:pPr>
        <w:tabs>
          <w:tab w:val="left" w:pos="720"/>
        </w:tabs>
        <w:spacing w:line="100" w:lineRule="atLeast"/>
        <w:jc w:val="both"/>
        <w:rPr>
          <w:caps/>
          <w:color w:val="000000"/>
          <w:sz w:val="22"/>
          <w:szCs w:val="22"/>
        </w:rPr>
      </w:pPr>
    </w:p>
    <w:p w:rsidR="005E3AD7" w:rsidRPr="00F62A00" w:rsidRDefault="005E3AD7" w:rsidP="005E3AD7">
      <w:pPr>
        <w:tabs>
          <w:tab w:val="left" w:pos="720"/>
        </w:tabs>
        <w:spacing w:line="100" w:lineRule="atLeast"/>
        <w:jc w:val="both"/>
        <w:rPr>
          <w:caps/>
          <w:color w:val="000000"/>
          <w:sz w:val="22"/>
          <w:szCs w:val="22"/>
        </w:rPr>
      </w:pPr>
      <w:r w:rsidRPr="00F62A00">
        <w:rPr>
          <w:caps/>
          <w:color w:val="000000"/>
          <w:sz w:val="22"/>
          <w:szCs w:val="22"/>
        </w:rPr>
        <w:t xml:space="preserve">На все услуги, не входящие в программу за исключением </w:t>
      </w:r>
      <w:r w:rsidR="004B518E" w:rsidRPr="00F62A00">
        <w:rPr>
          <w:caps/>
          <w:color w:val="000000"/>
          <w:sz w:val="22"/>
          <w:szCs w:val="22"/>
        </w:rPr>
        <w:t>ЛАБОРАТОРНОЙ ДИАГНОСТИКИ,</w:t>
      </w:r>
      <w:r w:rsidRPr="00F62A00">
        <w:rPr>
          <w:caps/>
          <w:color w:val="000000"/>
          <w:sz w:val="22"/>
          <w:szCs w:val="22"/>
        </w:rPr>
        <w:t xml:space="preserve"> предоставляется </w:t>
      </w:r>
      <w:r w:rsidR="008834E7" w:rsidRPr="00F62A00">
        <w:rPr>
          <w:caps/>
          <w:color w:val="000000"/>
          <w:sz w:val="22"/>
          <w:szCs w:val="22"/>
        </w:rPr>
        <w:t>скидка до 15</w:t>
      </w:r>
      <w:r w:rsidRPr="00F62A00">
        <w:rPr>
          <w:caps/>
          <w:color w:val="000000"/>
          <w:sz w:val="22"/>
          <w:szCs w:val="22"/>
        </w:rPr>
        <w:t>%.</w:t>
      </w:r>
    </w:p>
    <w:p w:rsidR="005E3AD7" w:rsidRPr="00F62A00" w:rsidRDefault="005E3AD7" w:rsidP="005E3AD7">
      <w:pPr>
        <w:tabs>
          <w:tab w:val="left" w:pos="720"/>
        </w:tabs>
        <w:spacing w:line="100" w:lineRule="atLeast"/>
        <w:jc w:val="both"/>
        <w:rPr>
          <w:sz w:val="22"/>
          <w:szCs w:val="22"/>
        </w:rPr>
      </w:pPr>
      <w:r w:rsidRPr="00F62A00">
        <w:rPr>
          <w:caps/>
          <w:color w:val="000000"/>
          <w:sz w:val="22"/>
          <w:szCs w:val="22"/>
        </w:rPr>
        <w:t xml:space="preserve">На все лекарственные СРЕДСТВА, приобретенные в аптечном пункте </w:t>
      </w:r>
      <w:r w:rsidRPr="00F62A00">
        <w:rPr>
          <w:color w:val="000000"/>
          <w:sz w:val="22"/>
          <w:szCs w:val="22"/>
        </w:rPr>
        <w:t>«АСТЕРИ»,</w:t>
      </w:r>
      <w:r w:rsidRPr="00F62A00">
        <w:rPr>
          <w:caps/>
          <w:color w:val="000000"/>
          <w:sz w:val="22"/>
          <w:szCs w:val="22"/>
        </w:rPr>
        <w:t xml:space="preserve"> предоставляется скидка 5%</w:t>
      </w:r>
      <w:r w:rsidR="008834E7" w:rsidRPr="00F62A00">
        <w:rPr>
          <w:caps/>
          <w:color w:val="000000"/>
          <w:sz w:val="22"/>
          <w:szCs w:val="22"/>
        </w:rPr>
        <w:t>, кроме жизненно необходимых и важнейших лекарственных препаратов</w:t>
      </w:r>
      <w:r w:rsidRPr="00F62A00">
        <w:rPr>
          <w:caps/>
          <w:color w:val="000000"/>
          <w:sz w:val="22"/>
          <w:szCs w:val="22"/>
        </w:rPr>
        <w:t xml:space="preserve">; бесплатная доставка в офис или на дом при сумме заказа от </w:t>
      </w:r>
      <w:r w:rsidR="002712CC" w:rsidRPr="00F62A00">
        <w:rPr>
          <w:caps/>
          <w:color w:val="000000"/>
          <w:sz w:val="22"/>
          <w:szCs w:val="22"/>
        </w:rPr>
        <w:t>2000 руб.; При сумме заказа до 2</w:t>
      </w:r>
      <w:r w:rsidRPr="00F62A00">
        <w:rPr>
          <w:caps/>
          <w:color w:val="000000"/>
          <w:sz w:val="22"/>
          <w:szCs w:val="22"/>
        </w:rPr>
        <w:t>000 руб. доставка в офис или на дом</w:t>
      </w:r>
      <w:r w:rsidR="002712CC" w:rsidRPr="00F62A00">
        <w:rPr>
          <w:caps/>
          <w:color w:val="000000"/>
          <w:sz w:val="22"/>
          <w:szCs w:val="22"/>
        </w:rPr>
        <w:t xml:space="preserve"> стоит 3</w:t>
      </w:r>
      <w:r w:rsidRPr="00F62A00">
        <w:rPr>
          <w:caps/>
          <w:color w:val="000000"/>
          <w:sz w:val="22"/>
          <w:szCs w:val="22"/>
        </w:rPr>
        <w:t>00 руб.</w:t>
      </w:r>
    </w:p>
    <w:p w:rsidR="005E3AD7" w:rsidRPr="00F62A00" w:rsidRDefault="005E3AD7" w:rsidP="005E3AD7">
      <w:pPr>
        <w:spacing w:line="100" w:lineRule="atLeast"/>
        <w:jc w:val="both"/>
        <w:rPr>
          <w:sz w:val="22"/>
          <w:szCs w:val="22"/>
        </w:rPr>
      </w:pPr>
    </w:p>
    <w:p w:rsidR="00AC23FE" w:rsidRPr="00F62A00" w:rsidRDefault="00AC23FE" w:rsidP="005E3AD7">
      <w:pPr>
        <w:tabs>
          <w:tab w:val="left" w:pos="720"/>
        </w:tabs>
        <w:spacing w:line="100" w:lineRule="atLeast"/>
        <w:jc w:val="both"/>
        <w:rPr>
          <w:b/>
          <w:caps/>
          <w:color w:val="000000"/>
          <w:sz w:val="22"/>
          <w:szCs w:val="22"/>
        </w:rPr>
      </w:pPr>
    </w:p>
    <w:p w:rsidR="005E3AD7" w:rsidRPr="00F62A00" w:rsidRDefault="005E3AD7" w:rsidP="005E3AD7">
      <w:pPr>
        <w:tabs>
          <w:tab w:val="left" w:pos="720"/>
        </w:tabs>
        <w:spacing w:line="100" w:lineRule="atLeast"/>
        <w:jc w:val="both"/>
        <w:rPr>
          <w:b/>
          <w:caps/>
          <w:color w:val="000000"/>
          <w:sz w:val="22"/>
          <w:szCs w:val="22"/>
        </w:rPr>
      </w:pPr>
      <w:r w:rsidRPr="00F62A00">
        <w:rPr>
          <w:b/>
          <w:caps/>
          <w:color w:val="000000"/>
          <w:sz w:val="22"/>
          <w:szCs w:val="22"/>
        </w:rPr>
        <w:t>СТОИМОСТЬ ГОДОВЫХ МЕДИЦИНСКИХ ПРОГРАММ</w:t>
      </w:r>
    </w:p>
    <w:p w:rsidR="005E3AD7" w:rsidRPr="00F62A00" w:rsidRDefault="005E3AD7" w:rsidP="005E3AD7">
      <w:pPr>
        <w:tabs>
          <w:tab w:val="left" w:pos="720"/>
        </w:tabs>
        <w:spacing w:line="100" w:lineRule="atLeast"/>
        <w:jc w:val="both"/>
        <w:rPr>
          <w:b/>
          <w:caps/>
          <w:color w:val="000000"/>
          <w:sz w:val="22"/>
          <w:szCs w:val="22"/>
        </w:rPr>
      </w:pPr>
      <w:r w:rsidRPr="00F62A00">
        <w:rPr>
          <w:b/>
          <w:caps/>
          <w:color w:val="000000"/>
          <w:sz w:val="22"/>
          <w:szCs w:val="22"/>
        </w:rPr>
        <w:t>дЛЯ физических лиц:</w:t>
      </w:r>
    </w:p>
    <w:p w:rsidR="005E3AD7" w:rsidRPr="00F62A00" w:rsidRDefault="005E3AD7" w:rsidP="005E3AD7">
      <w:pPr>
        <w:tabs>
          <w:tab w:val="left" w:pos="720"/>
        </w:tabs>
        <w:spacing w:line="100" w:lineRule="atLeast"/>
        <w:jc w:val="both"/>
        <w:rPr>
          <w:b/>
          <w:bCs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19"/>
        <w:gridCol w:w="6672"/>
        <w:gridCol w:w="1931"/>
      </w:tblGrid>
      <w:tr w:rsidR="005E3AD7" w:rsidRPr="00F62A00" w:rsidTr="00A1122A">
        <w:trPr>
          <w:trHeight w:val="330"/>
        </w:trPr>
        <w:tc>
          <w:tcPr>
            <w:tcW w:w="7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3AD7" w:rsidRPr="00F62A00" w:rsidRDefault="005E3AD7" w:rsidP="00A1122A">
            <w:pPr>
              <w:spacing w:line="100" w:lineRule="atLeast"/>
              <w:jc w:val="center"/>
              <w:rPr>
                <w:b/>
                <w:bCs/>
              </w:rPr>
            </w:pPr>
            <w:r w:rsidRPr="00F62A00">
              <w:rPr>
                <w:b/>
                <w:bCs/>
                <w:sz w:val="22"/>
                <w:szCs w:val="22"/>
              </w:rPr>
              <w:t>№/№</w:t>
            </w:r>
          </w:p>
        </w:tc>
        <w:tc>
          <w:tcPr>
            <w:tcW w:w="667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3AD7" w:rsidRPr="00F62A00" w:rsidRDefault="005E3AD7" w:rsidP="00A1122A">
            <w:pPr>
              <w:spacing w:line="100" w:lineRule="atLeast"/>
              <w:jc w:val="center"/>
              <w:rPr>
                <w:b/>
                <w:bCs/>
              </w:rPr>
            </w:pPr>
            <w:r w:rsidRPr="00F62A00">
              <w:rPr>
                <w:b/>
                <w:bCs/>
                <w:sz w:val="22"/>
                <w:szCs w:val="22"/>
              </w:rPr>
              <w:t>Программа</w:t>
            </w:r>
          </w:p>
        </w:tc>
        <w:tc>
          <w:tcPr>
            <w:tcW w:w="1931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3AD7" w:rsidRPr="00F62A00" w:rsidRDefault="005E3AD7" w:rsidP="00A1122A">
            <w:pPr>
              <w:spacing w:line="100" w:lineRule="atLeast"/>
              <w:jc w:val="center"/>
            </w:pPr>
            <w:r w:rsidRPr="00F62A00">
              <w:rPr>
                <w:b/>
                <w:bCs/>
                <w:sz w:val="22"/>
                <w:szCs w:val="22"/>
              </w:rPr>
              <w:t>Цена в рублях</w:t>
            </w:r>
          </w:p>
        </w:tc>
      </w:tr>
      <w:tr w:rsidR="005E3AD7" w:rsidRPr="00F62A00" w:rsidTr="00A1122A">
        <w:trPr>
          <w:trHeight w:val="330"/>
        </w:trPr>
        <w:tc>
          <w:tcPr>
            <w:tcW w:w="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3AD7" w:rsidRPr="00F62A00" w:rsidRDefault="005E3AD7" w:rsidP="00A1122A">
            <w:pPr>
              <w:spacing w:line="100" w:lineRule="atLeast"/>
              <w:jc w:val="center"/>
              <w:rPr>
                <w:bCs/>
              </w:rPr>
            </w:pPr>
            <w:r w:rsidRPr="00F62A0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6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3AD7" w:rsidRPr="00F62A00" w:rsidRDefault="005E3AD7" w:rsidP="00A1122A">
            <w:pPr>
              <w:spacing w:line="100" w:lineRule="atLeast"/>
              <w:jc w:val="center"/>
              <w:rPr>
                <w:bCs/>
                <w:color w:val="FF0000"/>
              </w:rPr>
            </w:pPr>
            <w:r w:rsidRPr="00F62A00">
              <w:rPr>
                <w:bCs/>
                <w:sz w:val="22"/>
                <w:szCs w:val="22"/>
              </w:rPr>
              <w:t>АПП</w:t>
            </w:r>
          </w:p>
        </w:tc>
        <w:tc>
          <w:tcPr>
            <w:tcW w:w="19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3AD7" w:rsidRPr="00F62A00" w:rsidRDefault="008834E7" w:rsidP="00A1122A">
            <w:pPr>
              <w:spacing w:line="100" w:lineRule="atLeast"/>
              <w:jc w:val="center"/>
              <w:rPr>
                <w:color w:val="000000" w:themeColor="text1"/>
              </w:rPr>
            </w:pPr>
            <w:r w:rsidRPr="00F62A00">
              <w:rPr>
                <w:bCs/>
                <w:color w:val="000000" w:themeColor="text1"/>
                <w:sz w:val="22"/>
                <w:szCs w:val="22"/>
              </w:rPr>
              <w:t>12</w:t>
            </w:r>
            <w:r w:rsidR="005E3AD7" w:rsidRPr="00F62A00">
              <w:rPr>
                <w:bCs/>
                <w:color w:val="000000" w:themeColor="text1"/>
                <w:sz w:val="22"/>
                <w:szCs w:val="22"/>
              </w:rPr>
              <w:t xml:space="preserve"> 000</w:t>
            </w:r>
          </w:p>
        </w:tc>
      </w:tr>
      <w:tr w:rsidR="005E3AD7" w:rsidRPr="00F62A00" w:rsidTr="00A1122A">
        <w:trPr>
          <w:trHeight w:val="330"/>
        </w:trPr>
        <w:tc>
          <w:tcPr>
            <w:tcW w:w="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3AD7" w:rsidRPr="00F62A00" w:rsidRDefault="005E3AD7" w:rsidP="00A1122A">
            <w:pPr>
              <w:spacing w:line="100" w:lineRule="atLeast"/>
              <w:jc w:val="center"/>
              <w:rPr>
                <w:bCs/>
              </w:rPr>
            </w:pPr>
            <w:r w:rsidRPr="00F62A0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6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3AD7" w:rsidRPr="00F62A00" w:rsidRDefault="005E3AD7" w:rsidP="00A1122A">
            <w:pPr>
              <w:spacing w:line="100" w:lineRule="atLeast"/>
              <w:jc w:val="center"/>
              <w:rPr>
                <w:bCs/>
                <w:color w:val="FF0000"/>
              </w:rPr>
            </w:pPr>
            <w:r w:rsidRPr="00F62A00">
              <w:rPr>
                <w:bCs/>
                <w:sz w:val="22"/>
                <w:szCs w:val="22"/>
              </w:rPr>
              <w:t>АПП+ПНД</w:t>
            </w:r>
          </w:p>
        </w:tc>
        <w:tc>
          <w:tcPr>
            <w:tcW w:w="19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3AD7" w:rsidRPr="00F62A00" w:rsidRDefault="008834E7" w:rsidP="00A1122A">
            <w:pPr>
              <w:spacing w:line="100" w:lineRule="atLeast"/>
              <w:jc w:val="center"/>
              <w:rPr>
                <w:color w:val="000000" w:themeColor="text1"/>
              </w:rPr>
            </w:pPr>
            <w:r w:rsidRPr="00F62A00">
              <w:rPr>
                <w:bCs/>
                <w:color w:val="000000" w:themeColor="text1"/>
                <w:sz w:val="22"/>
                <w:szCs w:val="22"/>
              </w:rPr>
              <w:t>15 5</w:t>
            </w:r>
            <w:r w:rsidR="005E3AD7" w:rsidRPr="00F62A00">
              <w:rPr>
                <w:bCs/>
                <w:color w:val="000000" w:themeColor="text1"/>
                <w:sz w:val="22"/>
                <w:szCs w:val="22"/>
              </w:rPr>
              <w:t>00</w:t>
            </w:r>
          </w:p>
        </w:tc>
      </w:tr>
      <w:tr w:rsidR="005E3AD7" w:rsidRPr="00F62A00" w:rsidTr="00A1122A">
        <w:trPr>
          <w:trHeight w:val="330"/>
        </w:trPr>
        <w:tc>
          <w:tcPr>
            <w:tcW w:w="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3AD7" w:rsidRPr="00F62A00" w:rsidRDefault="005E3AD7" w:rsidP="00A1122A">
            <w:pPr>
              <w:spacing w:line="100" w:lineRule="atLeast"/>
              <w:jc w:val="center"/>
              <w:rPr>
                <w:bCs/>
              </w:rPr>
            </w:pPr>
            <w:r w:rsidRPr="00F62A0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6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3AD7" w:rsidRPr="00F62A00" w:rsidRDefault="00C170F8" w:rsidP="00A1122A">
            <w:pPr>
              <w:spacing w:line="100" w:lineRule="atLeast"/>
              <w:jc w:val="center"/>
              <w:rPr>
                <w:bCs/>
                <w:color w:val="FF0000"/>
              </w:rPr>
            </w:pPr>
            <w:r w:rsidRPr="00F62A00">
              <w:rPr>
                <w:bCs/>
                <w:sz w:val="22"/>
                <w:szCs w:val="22"/>
              </w:rPr>
              <w:t>АПП+СТ</w:t>
            </w:r>
          </w:p>
        </w:tc>
        <w:tc>
          <w:tcPr>
            <w:tcW w:w="19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3AD7" w:rsidRPr="00F62A00" w:rsidRDefault="008834E7" w:rsidP="00A1122A">
            <w:pPr>
              <w:spacing w:line="100" w:lineRule="atLeast"/>
              <w:jc w:val="center"/>
              <w:rPr>
                <w:color w:val="000000" w:themeColor="text1"/>
              </w:rPr>
            </w:pPr>
            <w:r w:rsidRPr="00F62A00">
              <w:rPr>
                <w:bCs/>
                <w:color w:val="000000" w:themeColor="text1"/>
                <w:sz w:val="22"/>
                <w:szCs w:val="22"/>
              </w:rPr>
              <w:t>16 5</w:t>
            </w:r>
            <w:r w:rsidR="005E3AD7" w:rsidRPr="00F62A00">
              <w:rPr>
                <w:bCs/>
                <w:color w:val="000000" w:themeColor="text1"/>
                <w:sz w:val="22"/>
                <w:szCs w:val="22"/>
              </w:rPr>
              <w:t>00</w:t>
            </w:r>
          </w:p>
        </w:tc>
      </w:tr>
      <w:tr w:rsidR="005E3AD7" w:rsidRPr="00F62A00" w:rsidTr="00A1122A">
        <w:trPr>
          <w:trHeight w:val="330"/>
        </w:trPr>
        <w:tc>
          <w:tcPr>
            <w:tcW w:w="7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3AD7" w:rsidRPr="00F62A00" w:rsidRDefault="005E3AD7" w:rsidP="00A1122A">
            <w:pPr>
              <w:spacing w:line="100" w:lineRule="atLeast"/>
              <w:jc w:val="center"/>
              <w:rPr>
                <w:bCs/>
              </w:rPr>
            </w:pPr>
            <w:r w:rsidRPr="00F62A00">
              <w:rPr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66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3AD7" w:rsidRPr="00F62A00" w:rsidRDefault="00C170F8" w:rsidP="00A1122A">
            <w:pPr>
              <w:spacing w:line="100" w:lineRule="atLeast"/>
              <w:jc w:val="center"/>
              <w:rPr>
                <w:bCs/>
                <w:color w:val="FF0000"/>
              </w:rPr>
            </w:pPr>
            <w:r w:rsidRPr="00F62A00">
              <w:rPr>
                <w:bCs/>
                <w:sz w:val="22"/>
                <w:szCs w:val="22"/>
              </w:rPr>
              <w:t>АПП+ПНД+СТ</w:t>
            </w:r>
          </w:p>
        </w:tc>
        <w:tc>
          <w:tcPr>
            <w:tcW w:w="19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3AD7" w:rsidRPr="00F62A00" w:rsidRDefault="008834E7" w:rsidP="00A1122A">
            <w:pPr>
              <w:spacing w:line="100" w:lineRule="atLeast"/>
              <w:jc w:val="center"/>
              <w:rPr>
                <w:color w:val="000000" w:themeColor="text1"/>
              </w:rPr>
            </w:pPr>
            <w:r w:rsidRPr="00F62A00">
              <w:rPr>
                <w:bCs/>
                <w:color w:val="000000" w:themeColor="text1"/>
                <w:sz w:val="22"/>
                <w:szCs w:val="22"/>
              </w:rPr>
              <w:t>18 0</w:t>
            </w:r>
            <w:r w:rsidR="005E3AD7" w:rsidRPr="00F62A00">
              <w:rPr>
                <w:bCs/>
                <w:color w:val="000000" w:themeColor="text1"/>
                <w:sz w:val="22"/>
                <w:szCs w:val="22"/>
              </w:rPr>
              <w:t>00</w:t>
            </w:r>
          </w:p>
        </w:tc>
      </w:tr>
    </w:tbl>
    <w:p w:rsidR="005E3AD7" w:rsidRPr="00F62A00" w:rsidRDefault="005E3AD7" w:rsidP="005E3AD7">
      <w:pPr>
        <w:spacing w:line="100" w:lineRule="atLeast"/>
        <w:rPr>
          <w:b/>
          <w:sz w:val="22"/>
          <w:szCs w:val="22"/>
        </w:rPr>
      </w:pPr>
    </w:p>
    <w:p w:rsidR="005E3AD7" w:rsidRPr="00F62A00" w:rsidRDefault="005E3AD7" w:rsidP="005E3AD7">
      <w:pPr>
        <w:tabs>
          <w:tab w:val="left" w:pos="720"/>
        </w:tabs>
        <w:spacing w:line="100" w:lineRule="atLeast"/>
        <w:jc w:val="both"/>
        <w:rPr>
          <w:caps/>
          <w:color w:val="000000"/>
          <w:sz w:val="22"/>
          <w:szCs w:val="22"/>
        </w:rPr>
      </w:pPr>
    </w:p>
    <w:p w:rsidR="005E3AD7" w:rsidRPr="00F62A00" w:rsidRDefault="005E3AD7" w:rsidP="005E3AD7">
      <w:pPr>
        <w:spacing w:line="100" w:lineRule="atLeast"/>
        <w:rPr>
          <w:sz w:val="22"/>
          <w:szCs w:val="22"/>
        </w:rPr>
      </w:pPr>
      <w:r w:rsidRPr="00F62A00">
        <w:rPr>
          <w:sz w:val="22"/>
          <w:szCs w:val="22"/>
        </w:rPr>
        <w:t>АПП - Амбулаторная Поликлиническая Помощь</w:t>
      </w:r>
    </w:p>
    <w:p w:rsidR="005E3AD7" w:rsidRDefault="005E3AD7" w:rsidP="005E3AD7">
      <w:pPr>
        <w:spacing w:line="100" w:lineRule="atLeast"/>
        <w:rPr>
          <w:sz w:val="22"/>
          <w:szCs w:val="22"/>
        </w:rPr>
      </w:pPr>
      <w:r w:rsidRPr="00F62A00">
        <w:rPr>
          <w:sz w:val="22"/>
          <w:szCs w:val="22"/>
        </w:rPr>
        <w:t>ПНД - Помощь на дому</w:t>
      </w:r>
    </w:p>
    <w:p w:rsidR="00483102" w:rsidRPr="00F62A00" w:rsidRDefault="00483102" w:rsidP="005E3AD7">
      <w:pPr>
        <w:spacing w:line="100" w:lineRule="atLeast"/>
        <w:rPr>
          <w:sz w:val="22"/>
          <w:szCs w:val="22"/>
        </w:rPr>
      </w:pPr>
      <w:r>
        <w:rPr>
          <w:sz w:val="22"/>
          <w:szCs w:val="22"/>
        </w:rPr>
        <w:t>СТ - Стоматология</w:t>
      </w:r>
    </w:p>
    <w:sectPr w:rsidR="00483102" w:rsidRPr="00F62A00" w:rsidSect="008834E7">
      <w:footerReference w:type="default" r:id="rId8"/>
      <w:pgSz w:w="11906" w:h="16838"/>
      <w:pgMar w:top="851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A5C08" w:rsidRDefault="006A5C08" w:rsidP="007B6C2A">
      <w:r>
        <w:separator/>
      </w:r>
    </w:p>
  </w:endnote>
  <w:endnote w:type="continuationSeparator" w:id="0">
    <w:p w:rsidR="006A5C08" w:rsidRDefault="006A5C08" w:rsidP="007B6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7062751"/>
      <w:docPartObj>
        <w:docPartGallery w:val="Page Numbers (Bottom of Page)"/>
        <w:docPartUnique/>
      </w:docPartObj>
    </w:sdtPr>
    <w:sdtEndPr/>
    <w:sdtContent>
      <w:p w:rsidR="00081EAE" w:rsidRDefault="003E72E9">
        <w:pPr>
          <w:pStyle w:val="a9"/>
          <w:jc w:val="center"/>
        </w:pPr>
        <w:r>
          <w:fldChar w:fldCharType="begin"/>
        </w:r>
        <w:r w:rsidR="00081EAE">
          <w:instrText>PAGE   \* MERGEFORMAT</w:instrText>
        </w:r>
        <w:r>
          <w:fldChar w:fldCharType="separate"/>
        </w:r>
        <w:r w:rsidR="005F1FCA">
          <w:rPr>
            <w:noProof/>
          </w:rPr>
          <w:t>4</w:t>
        </w:r>
        <w:r>
          <w:fldChar w:fldCharType="end"/>
        </w:r>
      </w:p>
    </w:sdtContent>
  </w:sdt>
  <w:p w:rsidR="00081EAE" w:rsidRDefault="00081EA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A5C08" w:rsidRDefault="006A5C08" w:rsidP="007B6C2A">
      <w:r>
        <w:separator/>
      </w:r>
    </w:p>
  </w:footnote>
  <w:footnote w:type="continuationSeparator" w:id="0">
    <w:p w:rsidR="006A5C08" w:rsidRDefault="006A5C08" w:rsidP="007B6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F7B8F484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41C48104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5805A22"/>
    <w:multiLevelType w:val="hybridMultilevel"/>
    <w:tmpl w:val="8EEA3880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28A56D81"/>
    <w:multiLevelType w:val="hybridMultilevel"/>
    <w:tmpl w:val="7EA61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B0318"/>
    <w:multiLevelType w:val="hybridMultilevel"/>
    <w:tmpl w:val="83C48C6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642F22"/>
    <w:multiLevelType w:val="hybridMultilevel"/>
    <w:tmpl w:val="22E862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2734E"/>
    <w:multiLevelType w:val="hybridMultilevel"/>
    <w:tmpl w:val="993030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C20852"/>
    <w:multiLevelType w:val="hybridMultilevel"/>
    <w:tmpl w:val="C0F655E8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2DB399E"/>
    <w:multiLevelType w:val="hybridMultilevel"/>
    <w:tmpl w:val="B0E0365A"/>
    <w:lvl w:ilvl="0" w:tplc="7BA4A7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04A90"/>
    <w:multiLevelType w:val="hybridMultilevel"/>
    <w:tmpl w:val="5DC85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3820397">
    <w:abstractNumId w:val="13"/>
  </w:num>
  <w:num w:numId="2" w16cid:durableId="1219246408">
    <w:abstractNumId w:val="0"/>
  </w:num>
  <w:num w:numId="3" w16cid:durableId="2002583958">
    <w:abstractNumId w:val="11"/>
  </w:num>
  <w:num w:numId="4" w16cid:durableId="466628517">
    <w:abstractNumId w:val="9"/>
  </w:num>
  <w:num w:numId="5" w16cid:durableId="1845897943">
    <w:abstractNumId w:val="10"/>
  </w:num>
  <w:num w:numId="6" w16cid:durableId="1574703383">
    <w:abstractNumId w:val="8"/>
  </w:num>
  <w:num w:numId="7" w16cid:durableId="1884555674">
    <w:abstractNumId w:val="1"/>
  </w:num>
  <w:num w:numId="8" w16cid:durableId="1944727845">
    <w:abstractNumId w:val="2"/>
  </w:num>
  <w:num w:numId="9" w16cid:durableId="1543058468">
    <w:abstractNumId w:val="3"/>
  </w:num>
  <w:num w:numId="10" w16cid:durableId="1973362746">
    <w:abstractNumId w:val="4"/>
  </w:num>
  <w:num w:numId="11" w16cid:durableId="1028802185">
    <w:abstractNumId w:val="5"/>
  </w:num>
  <w:num w:numId="12" w16cid:durableId="2065055415">
    <w:abstractNumId w:val="12"/>
  </w:num>
  <w:num w:numId="13" w16cid:durableId="451172756">
    <w:abstractNumId w:val="6"/>
  </w:num>
  <w:num w:numId="14" w16cid:durableId="1037659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176"/>
    <w:rsid w:val="00025095"/>
    <w:rsid w:val="00081EAE"/>
    <w:rsid w:val="000D0983"/>
    <w:rsid w:val="000E5DDA"/>
    <w:rsid w:val="000F0CD0"/>
    <w:rsid w:val="001036BC"/>
    <w:rsid w:val="00105E3F"/>
    <w:rsid w:val="00174147"/>
    <w:rsid w:val="002712CC"/>
    <w:rsid w:val="003041E5"/>
    <w:rsid w:val="00360F43"/>
    <w:rsid w:val="0036530C"/>
    <w:rsid w:val="00365F8A"/>
    <w:rsid w:val="003E72E9"/>
    <w:rsid w:val="004106E3"/>
    <w:rsid w:val="00426EA7"/>
    <w:rsid w:val="004615A0"/>
    <w:rsid w:val="00483102"/>
    <w:rsid w:val="004B518E"/>
    <w:rsid w:val="004D2545"/>
    <w:rsid w:val="005273D1"/>
    <w:rsid w:val="00597032"/>
    <w:rsid w:val="005A048E"/>
    <w:rsid w:val="005A1FF6"/>
    <w:rsid w:val="005B45A9"/>
    <w:rsid w:val="005E3AD7"/>
    <w:rsid w:val="005F1FCA"/>
    <w:rsid w:val="00646748"/>
    <w:rsid w:val="00653117"/>
    <w:rsid w:val="006A5C08"/>
    <w:rsid w:val="006D55FC"/>
    <w:rsid w:val="00733FEC"/>
    <w:rsid w:val="00757176"/>
    <w:rsid w:val="0077343D"/>
    <w:rsid w:val="007B25DC"/>
    <w:rsid w:val="007B6C2A"/>
    <w:rsid w:val="00801F1E"/>
    <w:rsid w:val="0082439F"/>
    <w:rsid w:val="008834E7"/>
    <w:rsid w:val="0089716A"/>
    <w:rsid w:val="00897187"/>
    <w:rsid w:val="008B4B29"/>
    <w:rsid w:val="008D3F39"/>
    <w:rsid w:val="008E0992"/>
    <w:rsid w:val="00922D30"/>
    <w:rsid w:val="00984FE7"/>
    <w:rsid w:val="00A02656"/>
    <w:rsid w:val="00A1122A"/>
    <w:rsid w:val="00A54C1A"/>
    <w:rsid w:val="00A56998"/>
    <w:rsid w:val="00A83990"/>
    <w:rsid w:val="00AB47F6"/>
    <w:rsid w:val="00AC23FE"/>
    <w:rsid w:val="00B0194D"/>
    <w:rsid w:val="00B32966"/>
    <w:rsid w:val="00B34873"/>
    <w:rsid w:val="00B6630B"/>
    <w:rsid w:val="00C170F8"/>
    <w:rsid w:val="00C23FB6"/>
    <w:rsid w:val="00C442F9"/>
    <w:rsid w:val="00CC4FB6"/>
    <w:rsid w:val="00D022E9"/>
    <w:rsid w:val="00DA0C5D"/>
    <w:rsid w:val="00E377B2"/>
    <w:rsid w:val="00E42196"/>
    <w:rsid w:val="00E44FE4"/>
    <w:rsid w:val="00EC21BD"/>
    <w:rsid w:val="00F018A5"/>
    <w:rsid w:val="00F0500F"/>
    <w:rsid w:val="00F62A00"/>
    <w:rsid w:val="00F92010"/>
    <w:rsid w:val="00FA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F9A9F"/>
  <w15:docId w15:val="{A0B3DD1F-5833-42D1-B123-EC22403A5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3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653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B45A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5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8">
    <w:name w:val="heading 8"/>
    <w:basedOn w:val="a"/>
    <w:next w:val="a"/>
    <w:link w:val="80"/>
    <w:qFormat/>
    <w:rsid w:val="0036530C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530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80">
    <w:name w:val="Заголовок 8 Знак"/>
    <w:basedOn w:val="a0"/>
    <w:link w:val="8"/>
    <w:rsid w:val="0036530C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a3">
    <w:name w:val="Договор"/>
    <w:basedOn w:val="1"/>
    <w:rsid w:val="0036530C"/>
    <w:pPr>
      <w:suppressAutoHyphens w:val="0"/>
      <w:autoSpaceDE w:val="0"/>
      <w:autoSpaceDN w:val="0"/>
      <w:spacing w:before="0" w:after="0"/>
      <w:ind w:firstLine="720"/>
      <w:jc w:val="center"/>
    </w:pPr>
    <w:rPr>
      <w:rFonts w:ascii="Times New Roman" w:hAnsi="Times New Roman"/>
      <w:bCs w:val="0"/>
      <w:color w:val="000000"/>
      <w:kern w:val="0"/>
      <w:sz w:val="24"/>
      <w:szCs w:val="28"/>
      <w:lang w:eastAsia="ru-RU"/>
    </w:rPr>
  </w:style>
  <w:style w:type="paragraph" w:styleId="a4">
    <w:name w:val="Body Text Indent"/>
    <w:basedOn w:val="a"/>
    <w:link w:val="a5"/>
    <w:rsid w:val="007B25DC"/>
    <w:pPr>
      <w:suppressAutoHyphens w:val="0"/>
      <w:ind w:firstLine="720"/>
      <w:jc w:val="both"/>
    </w:pPr>
    <w:rPr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B25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B45A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5B45A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6">
    <w:name w:val="Normal (Web)"/>
    <w:basedOn w:val="a"/>
    <w:rsid w:val="005B45A9"/>
    <w:pPr>
      <w:suppressAutoHyphens w:val="0"/>
    </w:pPr>
    <w:rPr>
      <w:color w:val="000000"/>
      <w:lang w:eastAsia="ru-RU"/>
    </w:rPr>
  </w:style>
  <w:style w:type="paragraph" w:styleId="a7">
    <w:name w:val="header"/>
    <w:basedOn w:val="a"/>
    <w:link w:val="a8"/>
    <w:rsid w:val="005B45A9"/>
    <w:pPr>
      <w:tabs>
        <w:tab w:val="center" w:pos="4153"/>
        <w:tab w:val="right" w:pos="8306"/>
      </w:tabs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5B45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5E3AD7"/>
    <w:pPr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paragraph" w:styleId="a9">
    <w:name w:val="footer"/>
    <w:basedOn w:val="a"/>
    <w:link w:val="aa"/>
    <w:uiPriority w:val="99"/>
    <w:unhideWhenUsed/>
    <w:rsid w:val="007B6C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B6C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"/>
    <w:basedOn w:val="a"/>
    <w:link w:val="ac"/>
    <w:rsid w:val="005A048E"/>
    <w:pPr>
      <w:spacing w:after="120"/>
    </w:pPr>
  </w:style>
  <w:style w:type="character" w:customStyle="1" w:styleId="ac">
    <w:name w:val="Основной текст Знак"/>
    <w:basedOn w:val="a0"/>
    <w:link w:val="ab"/>
    <w:rsid w:val="005A04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rsid w:val="005A048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A048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d">
    <w:name w:val="Balloon Text"/>
    <w:basedOn w:val="a"/>
    <w:link w:val="ae"/>
    <w:semiHidden/>
    <w:rsid w:val="005A048E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5A048E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984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671AA-DFEB-4FD8-8B67-DD1036A53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2152</Words>
  <Characters>12272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Астери</dc:creator>
  <cp:lastModifiedBy>MedAdvisor 07</cp:lastModifiedBy>
  <cp:revision>4</cp:revision>
  <cp:lastPrinted>2023-05-26T12:07:00Z</cp:lastPrinted>
  <dcterms:created xsi:type="dcterms:W3CDTF">2023-05-26T12:53:00Z</dcterms:created>
  <dcterms:modified xsi:type="dcterms:W3CDTF">2023-05-26T12:58:00Z</dcterms:modified>
</cp:coreProperties>
</file>