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5702" w14:textId="66D27198" w:rsidR="00ED43F7" w:rsidRPr="00ED43F7" w:rsidRDefault="00ED43F7" w:rsidP="00ED43F7">
      <w:pPr>
        <w:jc w:val="center"/>
        <w:rPr>
          <w:rFonts w:ascii="Arial" w:hAnsi="Arial" w:cs="Arial"/>
          <w:b/>
          <w:bCs/>
        </w:rPr>
      </w:pPr>
    </w:p>
    <w:p w14:paraId="6F72A4B3" w14:textId="77777777" w:rsidR="00BE02A5" w:rsidRPr="0030553E" w:rsidRDefault="00BE02A5" w:rsidP="003A5D4A">
      <w:pPr>
        <w:spacing w:after="0" w:line="240" w:lineRule="auto"/>
        <w:ind w:left="284" w:hanging="284"/>
        <w:jc w:val="center"/>
        <w:rPr>
          <w:rStyle w:val="a4"/>
          <w:rFonts w:ascii="Arial" w:hAnsi="Arial" w:cs="Arial"/>
          <w:sz w:val="20"/>
          <w:szCs w:val="20"/>
        </w:rPr>
      </w:pPr>
      <w:r w:rsidRPr="0030553E">
        <w:rPr>
          <w:rStyle w:val="a4"/>
          <w:rFonts w:ascii="Arial" w:hAnsi="Arial" w:cs="Arial"/>
          <w:sz w:val="20"/>
          <w:szCs w:val="20"/>
        </w:rPr>
        <w:t xml:space="preserve">Программа медицинского обслуживания для взрослых </w:t>
      </w:r>
    </w:p>
    <w:p w14:paraId="1C25479D" w14:textId="77777777" w:rsidR="00BE02A5" w:rsidRPr="0030553E" w:rsidRDefault="00BE02A5" w:rsidP="003A5D4A">
      <w:pPr>
        <w:spacing w:after="0" w:line="240" w:lineRule="auto"/>
        <w:ind w:left="284" w:hanging="284"/>
        <w:jc w:val="center"/>
        <w:rPr>
          <w:rStyle w:val="a4"/>
          <w:rFonts w:ascii="Arial" w:hAnsi="Arial" w:cs="Arial"/>
          <w:sz w:val="20"/>
          <w:szCs w:val="20"/>
        </w:rPr>
      </w:pPr>
      <w:r w:rsidRPr="0030553E">
        <w:rPr>
          <w:rStyle w:val="a4"/>
          <w:rFonts w:ascii="Arial" w:hAnsi="Arial" w:cs="Arial"/>
          <w:sz w:val="20"/>
          <w:szCs w:val="20"/>
        </w:rPr>
        <w:t>"Забота о близких (поликлиника, помощь на дому, стоматология)"</w:t>
      </w:r>
    </w:p>
    <w:p w14:paraId="5D390AC1" w14:textId="77777777" w:rsidR="006560D9" w:rsidRPr="0030553E" w:rsidRDefault="006560D9" w:rsidP="006560D9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Медицинское обслуживание осуществляется в следующих Клиниках «МЕДСИ»:</w:t>
      </w:r>
    </w:p>
    <w:tbl>
      <w:tblPr>
        <w:tblW w:w="10485" w:type="dxa"/>
        <w:jc w:val="center"/>
        <w:tblLayout w:type="fixed"/>
        <w:tblLook w:val="06A0" w:firstRow="1" w:lastRow="0" w:firstColumn="1" w:lastColumn="0" w:noHBand="1" w:noVBand="1"/>
      </w:tblPr>
      <w:tblGrid>
        <w:gridCol w:w="4248"/>
        <w:gridCol w:w="4252"/>
        <w:gridCol w:w="1985"/>
      </w:tblGrid>
      <w:tr w:rsidR="006560D9" w:rsidRPr="005427E3" w14:paraId="4A6F9D6D" w14:textId="77777777" w:rsidTr="0016646B">
        <w:trPr>
          <w:trHeight w:val="20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7B35" w14:textId="77777777" w:rsidR="006560D9" w:rsidRPr="005427E3" w:rsidRDefault="006560D9" w:rsidP="0016646B">
            <w:pPr>
              <w:spacing w:after="0" w:line="240" w:lineRule="auto"/>
              <w:ind w:left="284" w:hanging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27E3">
              <w:rPr>
                <w:rFonts w:ascii="Arial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98C13" w14:textId="77777777" w:rsidR="006560D9" w:rsidRPr="005427E3" w:rsidRDefault="006560D9" w:rsidP="0016646B">
            <w:pPr>
              <w:spacing w:after="0" w:line="240" w:lineRule="auto"/>
              <w:ind w:left="284" w:hanging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27E3">
              <w:rPr>
                <w:rFonts w:ascii="Arial" w:hAnsi="Arial" w:cs="Arial"/>
                <w:b/>
                <w:sz w:val="18"/>
                <w:szCs w:val="18"/>
              </w:rPr>
              <w:t>Адрес клиники</w:t>
            </w:r>
          </w:p>
        </w:tc>
      </w:tr>
      <w:tr w:rsidR="006560D9" w:rsidRPr="005427E3" w14:paraId="65077E57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476C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КДЦ «МЕДСИ» на Белорусской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BD87E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Грузинский пер., д. 3а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52D46F1" w14:textId="77777777" w:rsidR="006560D9" w:rsidRPr="005427E3" w:rsidRDefault="006560D9" w:rsidP="0030553E">
            <w:pPr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На базе данных подразделений КДЦ осуществляется амбулаторно – поликлиническое обслуживание</w:t>
            </w:r>
          </w:p>
        </w:tc>
      </w:tr>
      <w:tr w:rsidR="006560D9" w:rsidRPr="005427E3" w14:paraId="72E736F4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B3EF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КДЦ «МЕДСИ» в </w:t>
            </w:r>
            <w:proofErr w:type="spellStart"/>
            <w:r w:rsidRPr="005427E3">
              <w:rPr>
                <w:rFonts w:ascii="Arial" w:hAnsi="Arial" w:cs="Arial"/>
                <w:sz w:val="18"/>
                <w:szCs w:val="18"/>
              </w:rPr>
              <w:t>Грохольском</w:t>
            </w:r>
            <w:proofErr w:type="spellEnd"/>
            <w:r w:rsidRPr="005427E3">
              <w:rPr>
                <w:rFonts w:ascii="Arial" w:hAnsi="Arial" w:cs="Arial"/>
                <w:sz w:val="18"/>
                <w:szCs w:val="18"/>
              </w:rPr>
              <w:t xml:space="preserve"> переулке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1B9FB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Проспект Мира, д. 26, стр. 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238AA3A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40EBC2B2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1E36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КДЦ «МЕДСИ» на Красной Пресне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7C2EE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ул. Красная Пресня, дом 16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7DD89C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67297859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0154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КДЦ «МЕДСИ» на Солянке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4C51D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ул. Солянка, д. 12, стр. 1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ABBF5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1BD17525" w14:textId="77777777" w:rsidTr="00723919">
        <w:trPr>
          <w:trHeight w:val="405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E013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КДЦ «МЕДСИ» в Марьино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30866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ул. Перерва, дом 53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6268A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2E59D8D8" w14:textId="77777777" w:rsidTr="00723919">
        <w:trPr>
          <w:trHeight w:val="235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CD67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КДЦ «МЕДСИ» в Щёлково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FD4C3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г. Щелково, ул. Заречная, д. 8, к. 2</w:t>
            </w:r>
          </w:p>
          <w:p w14:paraId="3EF22FB5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CF7C3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51C395BB" w14:textId="77777777" w:rsidTr="00723919">
        <w:trPr>
          <w:trHeight w:val="235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AA9D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ММЦ на Мичуринском проспекте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E2234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Мичуринский проспект, дом 56, стр. 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DE37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03B4F802" w14:textId="77777777" w:rsidTr="00723919">
        <w:trPr>
          <w:trHeight w:val="257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1826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Клиника «МЕДСИ» на Полянке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F60B7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ул. Малая Полянка, д. 7/7, стр.1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E306F" w14:textId="77777777" w:rsidR="0030553E" w:rsidRPr="005427E3" w:rsidRDefault="006560D9" w:rsidP="003055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На базе данных подразделений КПП возможна только сдача лабораторных исследований.</w:t>
            </w:r>
          </w:p>
        </w:tc>
      </w:tr>
      <w:tr w:rsidR="006560D9" w:rsidRPr="005427E3" w14:paraId="1392EF4B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047F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Клиника «МЕДСИ» в Митино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85693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Пятницкое шоссе, 37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EE2875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24068EE6" w14:textId="77777777" w:rsidTr="00723919">
        <w:trPr>
          <w:trHeight w:val="18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BB1C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Центр Семейной медицины «МЕДСИ» в Ступино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0D0C1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МО, г. Ступино, ул. Андропова, 64 и ул. </w:t>
            </w:r>
            <w:proofErr w:type="spellStart"/>
            <w:r w:rsidRPr="005427E3">
              <w:rPr>
                <w:rFonts w:ascii="Arial" w:hAnsi="Arial" w:cs="Arial"/>
                <w:sz w:val="18"/>
                <w:szCs w:val="18"/>
              </w:rPr>
              <w:t>Службина</w:t>
            </w:r>
            <w:proofErr w:type="spellEnd"/>
            <w:r w:rsidRPr="005427E3">
              <w:rPr>
                <w:rFonts w:ascii="Arial" w:hAnsi="Arial" w:cs="Arial"/>
                <w:sz w:val="18"/>
                <w:szCs w:val="18"/>
              </w:rPr>
              <w:t>, д. 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553CB4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1BB5A46D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C84D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Клиника «МЕДСИ» в Бутово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4F509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427E3">
              <w:rPr>
                <w:rFonts w:ascii="Arial" w:hAnsi="Arial" w:cs="Arial"/>
                <w:sz w:val="18"/>
                <w:szCs w:val="18"/>
              </w:rPr>
              <w:t>Старокачаловская</w:t>
            </w:r>
            <w:proofErr w:type="spellEnd"/>
            <w:r w:rsidRPr="005427E3">
              <w:rPr>
                <w:rFonts w:ascii="Arial" w:hAnsi="Arial" w:cs="Arial"/>
                <w:sz w:val="18"/>
                <w:szCs w:val="18"/>
              </w:rPr>
              <w:t>, д.3 корп.3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59238C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6DF600C0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B906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Клиника «МЕДСИ» в Марьино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3E355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ул. Маршала Голованова, д.1, корп.2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C53101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2DE64A1D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BCAA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Клиника «МЕДСИ» на Ленинградке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D836D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Ленинградский проспект, д.52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87B2E1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5DA993FB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1558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Клиника «МЕДСИ» в Красногорске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DD6DE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г. Красногорск, ул. Успенская, д.5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08CCE8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6F5B842F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EAC3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Клиника «МЕДСИ» в Щелково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107DD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МО, г. Щелково, ул. Комсомольская, д. 5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B79F00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7E2B7CB6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0054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Клиника «МЕДСИ» на Дубининской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856BA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ул. Дубининская, д.57, стр.8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A410F6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5AFB1017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6008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Клиника «МЕДСИ» на Пречистенке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CEDF2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Зубовский бульвар д.22/39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A12AFD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1494A993" w14:textId="77777777" w:rsidTr="00723919">
        <w:trPr>
          <w:trHeight w:val="18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16A6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Клиника «МЕДСИ» в Благовещенском переулке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2C569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Благовещенский пер., д.6, стр.1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3BFE39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1FA6EF33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3037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Клиника «МЕДСИ» в Боткинском проезде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87038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2-ой Боткинский проезд, дом 5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D5DDB3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51647B19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42D4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Клиника «МЕДСИ» в Отрадном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7ADE8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МО, Красногорский р-н, Пятницкое шоссе, 6 км.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F796E4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1960D10A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58DC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Клиника «МЕДСИ» в Хорошевском проезде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49D2E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3-ий Хорошевский проезд, дом 1, строение 2.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0EBC76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724D9062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1BC4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Клиника «МЕДСИ» на Рублевском шоссе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5EB58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Рублевское шоссе, д. 10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D27134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39D4B00E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FE28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Клиника "МЕДСИ" на Ленинской Слободе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B166F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Ленинская Слобода, 26, БЦ Симоновский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0841E4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63FDCD66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ECF7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Клиника "МЕДСИ" на Ленинском проспекте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99E70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Ленинский проспект, 20, стр. 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401F4F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6818719E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A8A2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Клиника «МЕДСИ» на Полетаева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B1BE0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ул. Федора Полетаева, дом 15А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695616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0D234E7E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9C42" w14:textId="77777777" w:rsidR="006560D9" w:rsidRPr="001B4611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Клиника «МЕДСИ» на Покрышкина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64BFE" w14:textId="77777777" w:rsidR="006560D9" w:rsidRPr="001B4611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ул. Покрышкина, дом 7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0E3C13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7C6F702E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E3FC" w14:textId="77777777" w:rsidR="006560D9" w:rsidRPr="001B4611" w:rsidRDefault="006560D9" w:rsidP="0016646B">
            <w:pPr>
              <w:spacing w:line="254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Клиника «МЕДСИ» в Лазоревом проезде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4F478" w14:textId="77777777" w:rsidR="006560D9" w:rsidRPr="001B4611" w:rsidRDefault="006560D9" w:rsidP="0016646B">
            <w:pPr>
              <w:spacing w:line="254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 xml:space="preserve">Лазоревый проезд, д. 1А, к. 2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8362BA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4936880C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8327" w14:textId="77777777" w:rsidR="006560D9" w:rsidRPr="001B4611" w:rsidRDefault="006560D9" w:rsidP="0016646B">
            <w:pPr>
              <w:spacing w:line="254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 xml:space="preserve">Клиника «МЕДСИ» на </w:t>
            </w:r>
            <w:proofErr w:type="spellStart"/>
            <w:r w:rsidRPr="001B4611">
              <w:rPr>
                <w:rFonts w:ascii="Arial" w:hAnsi="Arial" w:cs="Arial"/>
                <w:sz w:val="18"/>
                <w:szCs w:val="18"/>
              </w:rPr>
              <w:t>Староалексеевской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7657A" w14:textId="77777777" w:rsidR="006560D9" w:rsidRPr="001B4611" w:rsidRDefault="006560D9" w:rsidP="0016646B">
            <w:pPr>
              <w:spacing w:line="254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 xml:space="preserve">ул. </w:t>
            </w:r>
            <w:proofErr w:type="spellStart"/>
            <w:r w:rsidRPr="001B4611">
              <w:rPr>
                <w:rFonts w:ascii="Arial" w:hAnsi="Arial" w:cs="Arial"/>
                <w:sz w:val="18"/>
                <w:szCs w:val="18"/>
              </w:rPr>
              <w:t>Староалексеевская</w:t>
            </w:r>
            <w:proofErr w:type="spellEnd"/>
            <w:r w:rsidRPr="001B4611">
              <w:rPr>
                <w:rFonts w:ascii="Arial" w:hAnsi="Arial" w:cs="Arial"/>
                <w:sz w:val="18"/>
                <w:szCs w:val="18"/>
              </w:rPr>
              <w:t xml:space="preserve">, д. 20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8CF241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63B3B2DF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056E" w14:textId="77777777" w:rsidR="006560D9" w:rsidRPr="001B4611" w:rsidRDefault="006560D9" w:rsidP="0016646B">
            <w:pPr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Клиника «МЕДСИ» на Авиационной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33B54" w14:textId="77777777" w:rsidR="006560D9" w:rsidRPr="001B4611" w:rsidRDefault="006560D9" w:rsidP="0016646B">
            <w:pPr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 xml:space="preserve">ул. Авиационная, дом 77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37F4B6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63D1EC75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FD29" w14:textId="77777777" w:rsidR="006560D9" w:rsidRPr="001B4611" w:rsidRDefault="006560D9" w:rsidP="001664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Клиника «МЕДСИ» на Федосьино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9FA2B" w14:textId="77777777" w:rsidR="006560D9" w:rsidRPr="001B4611" w:rsidRDefault="006560D9" w:rsidP="00166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ул. Федосьино, дом 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BF093B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30465282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1E0C" w14:textId="77777777" w:rsidR="006560D9" w:rsidRPr="001B4611" w:rsidRDefault="006560D9" w:rsidP="00166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Клиника «МЕДСИ» на Дмитровском шоссе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26828" w14:textId="77777777" w:rsidR="006560D9" w:rsidRPr="001B4611" w:rsidRDefault="006560D9" w:rsidP="00166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Дмитровское ш., дом 107а, к. 4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52B067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7DAE1EEE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1F12" w14:textId="77777777" w:rsidR="006560D9" w:rsidRPr="001B4611" w:rsidRDefault="006560D9" w:rsidP="00166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Клиника «МЕДСИ» на Пролетарском проспекте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CA0D9" w14:textId="77777777" w:rsidR="006560D9" w:rsidRPr="001B4611" w:rsidRDefault="006560D9" w:rsidP="00166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Пролетарский проспект, дом 24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237E39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710762B0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8294" w14:textId="77777777" w:rsidR="006560D9" w:rsidRPr="001B4611" w:rsidRDefault="006560D9" w:rsidP="001664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Клиника «МЕДСИ» в Котельниках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F33D1" w14:textId="77777777" w:rsidR="006560D9" w:rsidRPr="001B4611" w:rsidRDefault="006560D9" w:rsidP="00166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г. Котельники, ул. Сосновая, д. 5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03C0C6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578DFE0E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665" w14:textId="77777777" w:rsidR="006560D9" w:rsidRPr="001B4611" w:rsidRDefault="006560D9" w:rsidP="001664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Клиника «МЕДСИ» на Первомайской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64F4B" w14:textId="77777777" w:rsidR="006560D9" w:rsidRPr="001B4611" w:rsidRDefault="006560D9" w:rsidP="00166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ул. Первомайская, д. 25/26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8CB87A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4532A83B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41D7" w14:textId="77777777" w:rsidR="006560D9" w:rsidRPr="001B4611" w:rsidRDefault="006560D9" w:rsidP="001664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Клиника «МЕДСИ» на Ильинском бульваре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2BE61" w14:textId="77777777" w:rsidR="006560D9" w:rsidRPr="001B4611" w:rsidRDefault="006560D9" w:rsidP="00166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 xml:space="preserve">г. Красногорск, Ильинский бульвар, д. 7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AE7105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553E" w:rsidRPr="005427E3" w14:paraId="73EDA09A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A9FD" w14:textId="77777777" w:rsidR="0030553E" w:rsidRPr="001B4611" w:rsidRDefault="0030553E" w:rsidP="003055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Клиника «МЕДСИ» на Краснобогатырской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21E7C" w14:textId="77777777" w:rsidR="0030553E" w:rsidRPr="001B4611" w:rsidRDefault="0030553E" w:rsidP="003055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ул. Краснобогатырская, д. 90, стр. 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185124" w14:textId="77777777" w:rsidR="0030553E" w:rsidRPr="005427E3" w:rsidRDefault="0030553E" w:rsidP="0030553E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65D37798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1B91" w14:textId="77777777" w:rsidR="00210ADB" w:rsidRPr="001B4611" w:rsidRDefault="00210ADB" w:rsidP="003055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Клиника МЕДСИ на улице Мира (Мытищи)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991F9" w14:textId="77777777" w:rsidR="00210ADB" w:rsidRPr="001B4611" w:rsidRDefault="00210ADB" w:rsidP="003055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г. Мытищи, ул. Мира, д. 43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D1C085" w14:textId="77777777" w:rsidR="00210ADB" w:rsidRPr="005427E3" w:rsidRDefault="00210ADB" w:rsidP="0030553E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7DF4A2CD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F4C8" w14:textId="77777777" w:rsidR="00210ADB" w:rsidRPr="001B4611" w:rsidRDefault="00210ADB" w:rsidP="005427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Клиника МЕДСИ на Станционной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E9272" w14:textId="77777777" w:rsidR="00210ADB" w:rsidRPr="001B4611" w:rsidRDefault="00210ADB" w:rsidP="005427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г. Мытищи, ул. Станционная, стр. 7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C4E792" w14:textId="77777777" w:rsidR="00210ADB" w:rsidRPr="005427E3" w:rsidRDefault="00210ADB" w:rsidP="005427E3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06F12E28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9FB7" w14:textId="77777777" w:rsidR="00210ADB" w:rsidRPr="001B4611" w:rsidRDefault="00210ADB" w:rsidP="005427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Клиника «МЕДСИ» в Южном Бутово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9F217" w14:textId="77777777" w:rsidR="00210ADB" w:rsidRPr="001B4611" w:rsidRDefault="00210ADB" w:rsidP="005427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 Москва, Бутово, ул. Поляны, д. 5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C9488E" w14:textId="77777777" w:rsidR="00210ADB" w:rsidRPr="005427E3" w:rsidRDefault="00210ADB" w:rsidP="005427E3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0F4CC13F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5B57" w14:textId="77777777" w:rsidR="00210ADB" w:rsidRPr="001B4611" w:rsidRDefault="00210ADB" w:rsidP="005427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Клиника «МЕДСИ» на проспекте Мельникова (Химки)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11C42" w14:textId="77777777" w:rsidR="00210ADB" w:rsidRPr="001B4611" w:rsidRDefault="00210ADB" w:rsidP="005427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г. Химки, пр. Мельникова, д. 5, к. 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95C8FF" w14:textId="77777777" w:rsidR="00210ADB" w:rsidRPr="005427E3" w:rsidRDefault="00210ADB" w:rsidP="005427E3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3FF26E79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42DD" w14:textId="77777777" w:rsidR="00210ADB" w:rsidRPr="001B4611" w:rsidRDefault="00210ADB" w:rsidP="00025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Клиника «МЕДСИ» на Радиальной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7DBDE" w14:textId="77777777" w:rsidR="00210ADB" w:rsidRPr="001B4611" w:rsidRDefault="00210ADB" w:rsidP="00025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г. Москва, 6-ая Радиальная улица, 5, корп. 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3ACDB5" w14:textId="77777777" w:rsidR="00210ADB" w:rsidRPr="005427E3" w:rsidRDefault="00210ADB" w:rsidP="00025265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53D0BF7F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EA01" w14:textId="77777777" w:rsidR="00210ADB" w:rsidRPr="001B4611" w:rsidRDefault="00210ADB" w:rsidP="00025265">
            <w:pPr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Клиника «МЕДСИ» на Дубнинской (Верхние Лихоборы)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1FE3B" w14:textId="77777777" w:rsidR="00210ADB" w:rsidRPr="001B4611" w:rsidRDefault="00210ADB" w:rsidP="00025265">
            <w:pPr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г. Москва, ул. Дубнинская, д.10, корп. 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52FD6A" w14:textId="77777777" w:rsidR="00210ADB" w:rsidRPr="005427E3" w:rsidRDefault="00210ADB" w:rsidP="00025265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3917B723" w14:textId="77777777" w:rsidTr="00391A44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4BDF" w14:textId="77777777" w:rsidR="00210ADB" w:rsidRPr="001B4611" w:rsidRDefault="00210ADB" w:rsidP="00347D55">
            <w:pPr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Клиника «МЕДСИ» в Одинцово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E7099" w14:textId="77777777" w:rsidR="00210ADB" w:rsidRPr="001B4611" w:rsidRDefault="00210ADB" w:rsidP="00347D55">
            <w:pPr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МО, г. Одинцово, ул. Молодежная, д.25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D2551A" w14:textId="77777777" w:rsidR="00210ADB" w:rsidRPr="005427E3" w:rsidRDefault="00210ADB" w:rsidP="00347D55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295C20D8" w14:textId="77777777" w:rsidTr="00391A44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9ABF" w14:textId="77777777" w:rsidR="00210ADB" w:rsidRPr="001B4611" w:rsidRDefault="00210ADB" w:rsidP="00E16563">
            <w:pPr>
              <w:rPr>
                <w:rFonts w:ascii="Arial" w:hAnsi="Arial" w:cs="Arial"/>
                <w:sz w:val="18"/>
                <w:szCs w:val="18"/>
              </w:rPr>
            </w:pPr>
            <w:r w:rsidRPr="00A35E85">
              <w:rPr>
                <w:rFonts w:ascii="Arial" w:hAnsi="Arial" w:cs="Arial"/>
                <w:sz w:val="18"/>
                <w:szCs w:val="18"/>
              </w:rPr>
              <w:t>Клиника «МЕДСИ» на Новочеремушкинской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273D9" w14:textId="77777777" w:rsidR="00210ADB" w:rsidRPr="001B4611" w:rsidRDefault="00210ADB" w:rsidP="00E16563">
            <w:pPr>
              <w:rPr>
                <w:rFonts w:ascii="Arial" w:hAnsi="Arial" w:cs="Arial"/>
                <w:sz w:val="18"/>
                <w:szCs w:val="18"/>
              </w:rPr>
            </w:pPr>
            <w:r w:rsidRPr="00A35E85">
              <w:rPr>
                <w:rFonts w:ascii="Arial" w:hAnsi="Arial" w:cs="Arial"/>
                <w:sz w:val="18"/>
                <w:szCs w:val="18"/>
              </w:rPr>
              <w:t>г. Москва , ул. Новочеремушкинская, д.16)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F2F2DE" w14:textId="77777777" w:rsidR="00210ADB" w:rsidRPr="005427E3" w:rsidRDefault="00210ADB" w:rsidP="00E16563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3473F794" w14:textId="77777777" w:rsidTr="00B66FC2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B8B0" w14:textId="77777777" w:rsidR="00210ADB" w:rsidRPr="00210ADB" w:rsidRDefault="00210ADB" w:rsidP="001B4611">
            <w:pPr>
              <w:rPr>
                <w:rFonts w:ascii="Arial" w:hAnsi="Arial" w:cs="Arial"/>
                <w:sz w:val="18"/>
                <w:szCs w:val="18"/>
              </w:rPr>
            </w:pPr>
            <w:r w:rsidRPr="003850D6">
              <w:rPr>
                <w:rFonts w:ascii="Arial" w:hAnsi="Arial" w:cs="Arial"/>
                <w:sz w:val="18"/>
                <w:szCs w:val="18"/>
              </w:rPr>
              <w:t>Клиника «МЕДСИ» в Строгино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E16F3" w14:textId="77777777" w:rsidR="00210ADB" w:rsidRPr="00210ADB" w:rsidRDefault="00210ADB" w:rsidP="001B4611">
            <w:pPr>
              <w:rPr>
                <w:rFonts w:ascii="Arial" w:hAnsi="Arial" w:cs="Arial"/>
                <w:sz w:val="18"/>
                <w:szCs w:val="18"/>
              </w:rPr>
            </w:pPr>
            <w:r w:rsidRPr="003850D6">
              <w:rPr>
                <w:rFonts w:ascii="Arial" w:hAnsi="Arial" w:cs="Arial"/>
                <w:sz w:val="18"/>
                <w:szCs w:val="18"/>
              </w:rPr>
              <w:t>г. Москва, ул. Кулакова, д.16, к.1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93280A" w14:textId="77777777" w:rsidR="00210ADB" w:rsidRPr="005427E3" w:rsidRDefault="00210ADB" w:rsidP="001B4611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0037DFBF" w14:textId="77777777" w:rsidTr="00B66FC2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AAA0" w14:textId="77777777" w:rsidR="00210ADB" w:rsidRPr="003850D6" w:rsidRDefault="00210ADB" w:rsidP="00210AD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0D6">
              <w:rPr>
                <w:rFonts w:ascii="Arial" w:hAnsi="Arial" w:cs="Arial"/>
                <w:sz w:val="18"/>
                <w:szCs w:val="18"/>
              </w:rPr>
              <w:t>Клиника «МЕДСИ» на Зеленом проспекте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7AF5E" w14:textId="77777777" w:rsidR="00210ADB" w:rsidRPr="003850D6" w:rsidRDefault="00210ADB" w:rsidP="00210AD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3850D6">
              <w:rPr>
                <w:rFonts w:ascii="Arial" w:hAnsi="Arial" w:cs="Arial"/>
                <w:sz w:val="18"/>
                <w:szCs w:val="18"/>
              </w:rPr>
              <w:t>г.Москва</w:t>
            </w:r>
            <w:proofErr w:type="spellEnd"/>
            <w:r w:rsidRPr="003850D6">
              <w:rPr>
                <w:rFonts w:ascii="Arial" w:hAnsi="Arial" w:cs="Arial"/>
                <w:sz w:val="18"/>
                <w:szCs w:val="18"/>
              </w:rPr>
              <w:t>, Зеленый проспект, д.7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CF6A90" w14:textId="77777777" w:rsidR="00210ADB" w:rsidRPr="005427E3" w:rsidRDefault="00210ADB" w:rsidP="00210AD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668EB8E5" w14:textId="77777777" w:rsidTr="00391A44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5629" w14:textId="77777777" w:rsidR="00210ADB" w:rsidRPr="00210ADB" w:rsidRDefault="00210ADB" w:rsidP="00210AD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10ADB">
              <w:rPr>
                <w:rFonts w:ascii="Arial" w:hAnsi="Arial" w:cs="Arial"/>
                <w:sz w:val="18"/>
                <w:szCs w:val="18"/>
                <w:highlight w:val="yellow"/>
              </w:rPr>
              <w:lastRenderedPageBreak/>
              <w:t>Клиника «МЕДСИ» на Новоясеневском проспекте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95070" w14:textId="77777777" w:rsidR="00210ADB" w:rsidRPr="00210ADB" w:rsidRDefault="00210ADB" w:rsidP="00210AD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 w:rsidRPr="00210ADB">
              <w:rPr>
                <w:rFonts w:ascii="Arial" w:hAnsi="Arial" w:cs="Arial"/>
                <w:sz w:val="18"/>
                <w:szCs w:val="18"/>
                <w:highlight w:val="yellow"/>
              </w:rPr>
              <w:t>г.Москва</w:t>
            </w:r>
            <w:proofErr w:type="spellEnd"/>
            <w:r w:rsidRPr="00210ADB">
              <w:rPr>
                <w:rFonts w:ascii="Arial" w:hAnsi="Arial" w:cs="Arial"/>
                <w:sz w:val="18"/>
                <w:szCs w:val="18"/>
                <w:highlight w:val="yellow"/>
              </w:rPr>
              <w:t xml:space="preserve">, Новоясеневский </w:t>
            </w:r>
            <w:proofErr w:type="spellStart"/>
            <w:r w:rsidRPr="00210ADB">
              <w:rPr>
                <w:rFonts w:ascii="Arial" w:hAnsi="Arial" w:cs="Arial"/>
                <w:sz w:val="18"/>
                <w:szCs w:val="18"/>
                <w:highlight w:val="yellow"/>
              </w:rPr>
              <w:t>пр-кт</w:t>
            </w:r>
            <w:proofErr w:type="spellEnd"/>
            <w:r w:rsidRPr="00210ADB">
              <w:rPr>
                <w:rFonts w:ascii="Arial" w:hAnsi="Arial" w:cs="Arial"/>
                <w:sz w:val="18"/>
                <w:szCs w:val="18"/>
                <w:highlight w:val="yellow"/>
              </w:rPr>
              <w:t>, д.9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BFD657" w14:textId="77777777" w:rsidR="00210ADB" w:rsidRPr="005427E3" w:rsidRDefault="00210ADB" w:rsidP="00210AD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0C581B9C" w14:textId="77777777" w:rsidR="006560D9" w:rsidRPr="0030553E" w:rsidRDefault="006560D9" w:rsidP="006560D9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</w:p>
    <w:p w14:paraId="2B27F129" w14:textId="77777777" w:rsidR="006560D9" w:rsidRPr="0030553E" w:rsidRDefault="006560D9" w:rsidP="006560D9">
      <w:pPr>
        <w:spacing w:after="0" w:line="240" w:lineRule="auto"/>
        <w:ind w:left="284" w:hanging="284"/>
        <w:jc w:val="both"/>
        <w:rPr>
          <w:rStyle w:val="a4"/>
          <w:rFonts w:ascii="Arial" w:hAnsi="Arial" w:cs="Arial"/>
          <w:sz w:val="20"/>
          <w:szCs w:val="20"/>
        </w:rPr>
      </w:pPr>
      <w:r w:rsidRPr="0030553E">
        <w:rPr>
          <w:rStyle w:val="a4"/>
          <w:rFonts w:ascii="Arial" w:hAnsi="Arial" w:cs="Arial"/>
          <w:sz w:val="20"/>
          <w:szCs w:val="20"/>
        </w:rPr>
        <w:t>Круглосуточный многоканальный телефон: 8 (495) -7- 800-500</w:t>
      </w:r>
    </w:p>
    <w:p w14:paraId="365B824B" w14:textId="77777777" w:rsidR="006560D9" w:rsidRDefault="006560D9" w:rsidP="006560D9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Выезд на дом выполняется в пределах МКАД. Для пациентов, прикрепленных на обслуживание в клиниках, расположенных за МКАД – в пределах административных границ городов и районов Митино, Бутово, Ступино, Красногорск, кроме г. Щелково.</w:t>
      </w:r>
    </w:p>
    <w:p w14:paraId="6FA24D43" w14:textId="77777777" w:rsidR="00AB6FBC" w:rsidRPr="00F31508" w:rsidRDefault="00AB6FBC" w:rsidP="00CD4E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1508">
        <w:rPr>
          <w:rFonts w:ascii="Arial" w:hAnsi="Arial" w:cs="Arial"/>
          <w:sz w:val="20"/>
          <w:szCs w:val="20"/>
        </w:rPr>
        <w:t>Для пациентов, прикрепленных на обслуживание в клиниках, расположенных по адресу</w:t>
      </w:r>
      <w:r w:rsidR="00EF0E31" w:rsidRPr="00F31508">
        <w:rPr>
          <w:rFonts w:ascii="Arial" w:hAnsi="Arial" w:cs="Arial"/>
          <w:sz w:val="20"/>
          <w:szCs w:val="20"/>
        </w:rPr>
        <w:t>:</w:t>
      </w:r>
      <w:r w:rsidR="00F31508" w:rsidRPr="00F31508">
        <w:rPr>
          <w:rFonts w:ascii="Arial" w:hAnsi="Arial" w:cs="Arial"/>
          <w:sz w:val="20"/>
          <w:szCs w:val="20"/>
        </w:rPr>
        <w:t xml:space="preserve"> г. Мытищи, улица Мира, дом 43,</w:t>
      </w:r>
      <w:r w:rsidR="00EF0E31" w:rsidRPr="00F31508">
        <w:rPr>
          <w:rFonts w:ascii="Arial" w:hAnsi="Arial" w:cs="Arial"/>
          <w:sz w:val="20"/>
          <w:szCs w:val="20"/>
        </w:rPr>
        <w:t xml:space="preserve"> г. Мытищи, ул. Станционная, стр.</w:t>
      </w:r>
      <w:r w:rsidR="00EF0E31" w:rsidRPr="00347D55">
        <w:rPr>
          <w:rFonts w:ascii="Arial" w:hAnsi="Arial" w:cs="Arial"/>
          <w:sz w:val="20"/>
          <w:szCs w:val="20"/>
        </w:rPr>
        <w:t xml:space="preserve">7 </w:t>
      </w:r>
      <w:r w:rsidR="009A6611">
        <w:rPr>
          <w:rFonts w:ascii="Arial" w:hAnsi="Arial" w:cs="Arial"/>
          <w:sz w:val="20"/>
          <w:szCs w:val="20"/>
        </w:rPr>
        <w:t xml:space="preserve">, </w:t>
      </w:r>
      <w:r w:rsidR="009A6611" w:rsidRPr="006A6693">
        <w:rPr>
          <w:rFonts w:ascii="Arial" w:hAnsi="Arial" w:cs="Arial"/>
          <w:sz w:val="20"/>
          <w:szCs w:val="20"/>
        </w:rPr>
        <w:t>г. Одинцово, ул. Молодежная, д.25</w:t>
      </w:r>
      <w:r w:rsidR="009A6611">
        <w:rPr>
          <w:rFonts w:ascii="Arial" w:hAnsi="Arial" w:cs="Arial"/>
          <w:sz w:val="20"/>
          <w:szCs w:val="20"/>
        </w:rPr>
        <w:t>,</w:t>
      </w:r>
      <w:r w:rsidR="00F31508" w:rsidRPr="00347D55">
        <w:rPr>
          <w:rFonts w:ascii="Arial" w:hAnsi="Arial" w:cs="Arial"/>
          <w:sz w:val="20"/>
          <w:szCs w:val="20"/>
        </w:rPr>
        <w:t xml:space="preserve">г. Химки, пр. Мельникова, д. 5, к. 1 </w:t>
      </w:r>
      <w:r w:rsidR="00EF0E31" w:rsidRPr="00347D55">
        <w:rPr>
          <w:rFonts w:ascii="Arial" w:hAnsi="Arial" w:cs="Arial"/>
          <w:sz w:val="20"/>
          <w:szCs w:val="20"/>
        </w:rPr>
        <w:t xml:space="preserve">выезд на дом выполняется при условии </w:t>
      </w:r>
      <w:r w:rsidR="009E6A94" w:rsidRPr="00347D55">
        <w:rPr>
          <w:rFonts w:ascii="Arial" w:hAnsi="Arial" w:cs="Arial"/>
          <w:sz w:val="20"/>
          <w:szCs w:val="20"/>
        </w:rPr>
        <w:t>покупки программы</w:t>
      </w:r>
      <w:r w:rsidR="009E6A94" w:rsidRPr="00F31508">
        <w:rPr>
          <w:rFonts w:ascii="Arial" w:hAnsi="Arial" w:cs="Arial"/>
          <w:sz w:val="20"/>
          <w:szCs w:val="20"/>
        </w:rPr>
        <w:t xml:space="preserve"> </w:t>
      </w:r>
      <w:r w:rsidR="00CD4E06" w:rsidRPr="00F31508">
        <w:rPr>
          <w:rFonts w:ascii="Arial" w:hAnsi="Arial" w:cs="Arial"/>
          <w:sz w:val="20"/>
          <w:szCs w:val="20"/>
        </w:rPr>
        <w:t>«</w:t>
      </w:r>
      <w:r w:rsidR="00CD4E06" w:rsidRPr="00F31508">
        <w:rPr>
          <w:rFonts w:ascii="Arial" w:hAnsi="Arial" w:cs="Arial"/>
          <w:b/>
          <w:sz w:val="20"/>
          <w:szCs w:val="20"/>
        </w:rPr>
        <w:t>Забота о близких (поликлиника, помощь на дому), в пределах до 30 км от МКАД»</w:t>
      </w:r>
      <w:r w:rsidR="00CD4E06" w:rsidRPr="00F31508">
        <w:rPr>
          <w:rFonts w:ascii="Arial" w:hAnsi="Arial" w:cs="Arial"/>
          <w:sz w:val="20"/>
          <w:szCs w:val="20"/>
        </w:rPr>
        <w:t xml:space="preserve"> или «</w:t>
      </w:r>
      <w:r w:rsidR="00CD4E06" w:rsidRPr="00F31508">
        <w:rPr>
          <w:rFonts w:ascii="Arial" w:hAnsi="Arial" w:cs="Arial"/>
          <w:b/>
          <w:sz w:val="20"/>
          <w:szCs w:val="20"/>
        </w:rPr>
        <w:t>Забота о близких (поликлиника, помощь на дому, стоматология), в пределах до 30 км от МКАД</w:t>
      </w:r>
      <w:r w:rsidR="00CD4E06" w:rsidRPr="00F31508">
        <w:rPr>
          <w:rFonts w:ascii="Arial" w:hAnsi="Arial" w:cs="Arial"/>
          <w:sz w:val="20"/>
          <w:szCs w:val="20"/>
        </w:rPr>
        <w:t>»</w:t>
      </w:r>
      <w:r w:rsidR="009E6A94" w:rsidRPr="00F31508">
        <w:rPr>
          <w:rFonts w:ascii="Arial" w:hAnsi="Arial" w:cs="Arial"/>
          <w:sz w:val="20"/>
          <w:szCs w:val="20"/>
        </w:rPr>
        <w:t>.</w:t>
      </w:r>
      <w:r w:rsidR="0007746E" w:rsidRPr="00F31508">
        <w:rPr>
          <w:rFonts w:ascii="Arial" w:hAnsi="Arial" w:cs="Arial"/>
          <w:sz w:val="20"/>
          <w:szCs w:val="20"/>
        </w:rPr>
        <w:t xml:space="preserve"> </w:t>
      </w:r>
    </w:p>
    <w:p w14:paraId="407AF143" w14:textId="77777777" w:rsidR="006560D9" w:rsidRPr="0030553E" w:rsidRDefault="006560D9" w:rsidP="006560D9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Амбулаторно – поликлиническое обслуживание пациентов осуществляется на базе Клиник КДЦ. Сдача лабораторных исследований может осуществляться на базе Клиник КДЦ и КПП.</w:t>
      </w:r>
    </w:p>
    <w:p w14:paraId="47865CCC" w14:textId="77777777" w:rsidR="006560D9" w:rsidRPr="0030553E" w:rsidRDefault="006560D9" w:rsidP="006560D9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Данная программа предусматривает оказание услуг лицам от 18 лет. </w:t>
      </w:r>
    </w:p>
    <w:p w14:paraId="08A2E690" w14:textId="77777777" w:rsidR="006560D9" w:rsidRPr="0030553E" w:rsidRDefault="006560D9" w:rsidP="006560D9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При заключении/пролонгации авансовой программы прямого прикрепления могут быть применены специальные коэффициенты к стоимости предоставляемых пациентам медицинских услуг. Размер специального коэффициента зависит от объема фактически оказанных услуг (количество посещений пациентом поликлиники, вызовов терапевта на дом) в периоде прикрепления. </w:t>
      </w:r>
    </w:p>
    <w:p w14:paraId="6C73DDBA" w14:textId="77777777" w:rsidR="006560D9" w:rsidRPr="0030553E" w:rsidRDefault="006560D9" w:rsidP="006560D9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Дополнительные виды и объемы медицинской помощи, не входящие в программу, предоставляются за дополнительную плату (при возможности их оказания клиникой).</w:t>
      </w:r>
    </w:p>
    <w:p w14:paraId="340E2A59" w14:textId="77777777" w:rsidR="006560D9" w:rsidRPr="0030553E" w:rsidRDefault="006560D9" w:rsidP="006560D9">
      <w:pPr>
        <w:pStyle w:val="a3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E7B62E3" w14:textId="77777777" w:rsidR="006560D9" w:rsidRPr="0030553E" w:rsidRDefault="006560D9" w:rsidP="006560D9">
      <w:p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30553E">
        <w:rPr>
          <w:rFonts w:ascii="Arial" w:hAnsi="Arial" w:cs="Arial"/>
          <w:b/>
          <w:sz w:val="20"/>
          <w:szCs w:val="20"/>
        </w:rPr>
        <w:t xml:space="preserve">Программой медицинского обслуживания для взрослых «Забота о близких» предусмотрено первичное скрининговое обследование в начале периода прикрепления: </w:t>
      </w:r>
    </w:p>
    <w:p w14:paraId="7E8D6E09" w14:textId="77777777" w:rsidR="006560D9" w:rsidRPr="0030553E" w:rsidRDefault="006560D9" w:rsidP="006560D9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Терапевт</w:t>
      </w:r>
    </w:p>
    <w:p w14:paraId="12C34BBA" w14:textId="77777777" w:rsidR="006560D9" w:rsidRPr="0030553E" w:rsidRDefault="006560D9" w:rsidP="006560D9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Кардиолог</w:t>
      </w:r>
    </w:p>
    <w:p w14:paraId="693CED2B" w14:textId="77777777" w:rsidR="006560D9" w:rsidRPr="0030553E" w:rsidRDefault="006560D9" w:rsidP="006560D9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Эндокринолог</w:t>
      </w:r>
    </w:p>
    <w:p w14:paraId="61637937" w14:textId="77777777" w:rsidR="006560D9" w:rsidRPr="0030553E" w:rsidRDefault="006560D9" w:rsidP="006560D9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Электрокардиография</w:t>
      </w:r>
    </w:p>
    <w:p w14:paraId="402E10B7" w14:textId="77777777" w:rsidR="006560D9" w:rsidRPr="0030553E" w:rsidRDefault="006560D9" w:rsidP="006560D9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Клинический анализ крови</w:t>
      </w:r>
    </w:p>
    <w:p w14:paraId="42441F3C" w14:textId="77777777" w:rsidR="006560D9" w:rsidRPr="0030553E" w:rsidRDefault="006560D9" w:rsidP="006560D9">
      <w:pPr>
        <w:pStyle w:val="a3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A6F2A12" w14:textId="77777777" w:rsidR="006560D9" w:rsidRPr="0030553E" w:rsidRDefault="006560D9" w:rsidP="006560D9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Style w:val="a4"/>
          <w:rFonts w:ascii="Arial" w:hAnsi="Arial" w:cs="Arial"/>
          <w:sz w:val="20"/>
          <w:szCs w:val="20"/>
        </w:rPr>
      </w:pPr>
      <w:r w:rsidRPr="0030553E">
        <w:rPr>
          <w:rStyle w:val="a4"/>
          <w:rFonts w:ascii="Arial" w:hAnsi="Arial" w:cs="Arial"/>
          <w:sz w:val="20"/>
          <w:szCs w:val="20"/>
        </w:rPr>
        <w:t>Амбулаторно-поликлиническая помощь:</w:t>
      </w:r>
    </w:p>
    <w:p w14:paraId="25ADD63F" w14:textId="77777777" w:rsidR="006560D9" w:rsidRPr="0030553E" w:rsidRDefault="006560D9" w:rsidP="006560D9">
      <w:pPr>
        <w:pStyle w:val="a3"/>
        <w:spacing w:after="0" w:line="240" w:lineRule="auto"/>
        <w:ind w:left="284" w:hanging="284"/>
        <w:jc w:val="both"/>
        <w:rPr>
          <w:rStyle w:val="a4"/>
          <w:rFonts w:ascii="Arial" w:hAnsi="Arial" w:cs="Arial"/>
          <w:sz w:val="20"/>
          <w:szCs w:val="20"/>
        </w:rPr>
      </w:pPr>
    </w:p>
    <w:p w14:paraId="19010355" w14:textId="77777777" w:rsidR="006560D9" w:rsidRPr="0030553E" w:rsidRDefault="006560D9" w:rsidP="006560D9">
      <w:pPr>
        <w:pStyle w:val="a3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Специализированная поликлиническая помощь </w:t>
      </w:r>
      <w:r w:rsidRPr="0030553E">
        <w:rPr>
          <w:rFonts w:ascii="Arial" w:hAnsi="Arial" w:cs="Arial"/>
          <w:b/>
          <w:sz w:val="20"/>
          <w:szCs w:val="20"/>
        </w:rPr>
        <w:t>при острых и обострении хронических заболеваний</w:t>
      </w:r>
      <w:r w:rsidRPr="0030553E">
        <w:rPr>
          <w:rFonts w:ascii="Arial" w:hAnsi="Arial" w:cs="Arial"/>
          <w:sz w:val="20"/>
          <w:szCs w:val="20"/>
        </w:rPr>
        <w:t xml:space="preserve"> по следующим видам медицинской деятельности: терапия, кардиология, хирургия, неврология, оториноларингология, офтальмология, гастроэнтерология, урология, эндокринология, дерматовенерология, колопроктология, акушерство-гинекология, физиотерапия, лабораторная и инструментальная диагностика. </w:t>
      </w:r>
    </w:p>
    <w:p w14:paraId="56E9A28D" w14:textId="77777777" w:rsidR="006560D9" w:rsidRPr="0030553E" w:rsidRDefault="006560D9" w:rsidP="006560D9">
      <w:pPr>
        <w:pStyle w:val="a3"/>
        <w:numPr>
          <w:ilvl w:val="2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По направлению лечащего врача проводятся консультации пульмонолога, аллерголога-иммунолога, онколога-маммолога, онколога, ревматолога; травматолога-ортопеда (первичный и повторный 1 раз за период прикрепления)</w:t>
      </w:r>
      <w:r w:rsidR="00B66FC2">
        <w:rPr>
          <w:rFonts w:ascii="Arial" w:hAnsi="Arial" w:cs="Arial"/>
          <w:sz w:val="20"/>
          <w:szCs w:val="20"/>
        </w:rPr>
        <w:t xml:space="preserve">, </w:t>
      </w:r>
      <w:r w:rsidR="00B66FC2" w:rsidRPr="00B66FC2">
        <w:rPr>
          <w:rFonts w:ascii="Arial" w:hAnsi="Arial" w:cs="Arial"/>
          <w:sz w:val="20"/>
          <w:szCs w:val="20"/>
          <w:highlight w:val="yellow"/>
        </w:rPr>
        <w:t>сердечно-сосудистого хирурга (первичный и повторный 1 раз за период прикрепления)</w:t>
      </w:r>
      <w:r w:rsidR="00B66FC2">
        <w:rPr>
          <w:rFonts w:ascii="Arial" w:hAnsi="Arial" w:cs="Arial"/>
          <w:sz w:val="20"/>
          <w:szCs w:val="20"/>
        </w:rPr>
        <w:t>.</w:t>
      </w:r>
    </w:p>
    <w:p w14:paraId="5C0DF0C9" w14:textId="77777777" w:rsidR="006560D9" w:rsidRPr="0030553E" w:rsidRDefault="006560D9" w:rsidP="006560D9">
      <w:pPr>
        <w:pStyle w:val="a3"/>
        <w:numPr>
          <w:ilvl w:val="2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Консультации также могут быть оказаны с использованием телемедицинских технологий, при наличии соответствующего врача, а также при наличии установленного приложения </w:t>
      </w:r>
      <w:proofErr w:type="spellStart"/>
      <w:r w:rsidRPr="0030553E">
        <w:rPr>
          <w:rFonts w:ascii="Arial" w:hAnsi="Arial" w:cs="Arial"/>
          <w:sz w:val="20"/>
          <w:szCs w:val="20"/>
        </w:rPr>
        <w:t>SmartMed</w:t>
      </w:r>
      <w:proofErr w:type="spellEnd"/>
      <w:r w:rsidRPr="0030553E">
        <w:rPr>
          <w:rFonts w:ascii="Arial" w:hAnsi="Arial" w:cs="Arial"/>
          <w:sz w:val="20"/>
          <w:szCs w:val="20"/>
        </w:rPr>
        <w:t xml:space="preserve"> на мобильном устройстве. Направления, создаваемые на телемедицинских консультациях, оплачиваются в рамках действующего прейскуранта.</w:t>
      </w:r>
    </w:p>
    <w:p w14:paraId="1DDB28A3" w14:textId="77777777" w:rsidR="006560D9" w:rsidRPr="0030553E" w:rsidRDefault="006560D9" w:rsidP="006560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B2B1FA" w14:textId="77777777" w:rsidR="006560D9" w:rsidRPr="0030553E" w:rsidRDefault="006560D9" w:rsidP="006560D9">
      <w:pPr>
        <w:pStyle w:val="a3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1162CFF0" w14:textId="77777777" w:rsidR="006560D9" w:rsidRPr="0030553E" w:rsidRDefault="006560D9" w:rsidP="006560D9">
      <w:pPr>
        <w:pStyle w:val="a3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Инструментальные методы исследования по медицинским показателям:</w:t>
      </w:r>
    </w:p>
    <w:p w14:paraId="16CFF771" w14:textId="77777777" w:rsidR="006560D9" w:rsidRPr="0030553E" w:rsidRDefault="006560D9" w:rsidP="006560D9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Регистрация и расшифровка ЭКГ;</w:t>
      </w:r>
    </w:p>
    <w:p w14:paraId="435467F1" w14:textId="77777777" w:rsidR="006560D9" w:rsidRPr="0030553E" w:rsidRDefault="006560D9" w:rsidP="006560D9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Исследование функции внешнего дыхания;</w:t>
      </w:r>
    </w:p>
    <w:p w14:paraId="182463BE" w14:textId="77777777" w:rsidR="006560D9" w:rsidRPr="0030553E" w:rsidRDefault="006560D9" w:rsidP="006560D9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Ультразвуковая диагностика (не более 5 исследований за период прикрепления</w:t>
      </w:r>
      <w:r w:rsidR="005E3946">
        <w:rPr>
          <w:rFonts w:ascii="Arial" w:hAnsi="Arial" w:cs="Arial"/>
          <w:sz w:val="20"/>
          <w:szCs w:val="20"/>
        </w:rPr>
        <w:t xml:space="preserve">, </w:t>
      </w:r>
      <w:r w:rsidR="005E3946" w:rsidRPr="005E3946">
        <w:rPr>
          <w:rFonts w:ascii="Arial" w:hAnsi="Arial" w:cs="Arial"/>
          <w:sz w:val="20"/>
          <w:szCs w:val="20"/>
          <w:highlight w:val="yellow"/>
        </w:rPr>
        <w:t>кроме</w:t>
      </w:r>
      <w:r w:rsidR="002D7F67">
        <w:rPr>
          <w:rFonts w:ascii="Arial" w:hAnsi="Arial" w:cs="Arial"/>
          <w:sz w:val="20"/>
          <w:szCs w:val="20"/>
          <w:highlight w:val="yellow"/>
        </w:rPr>
        <w:t xml:space="preserve"> исследований с </w:t>
      </w:r>
      <w:proofErr w:type="gramStart"/>
      <w:r w:rsidR="002D7F67">
        <w:rPr>
          <w:rFonts w:ascii="Arial" w:hAnsi="Arial" w:cs="Arial"/>
          <w:sz w:val="20"/>
          <w:szCs w:val="20"/>
          <w:highlight w:val="yellow"/>
        </w:rPr>
        <w:t>эластографией ,</w:t>
      </w:r>
      <w:proofErr w:type="gramEnd"/>
      <w:r w:rsidR="002D7F67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5E3946" w:rsidRPr="005E3946">
        <w:rPr>
          <w:rFonts w:ascii="Arial" w:hAnsi="Arial" w:cs="Arial"/>
          <w:sz w:val="20"/>
          <w:szCs w:val="20"/>
          <w:highlight w:val="yellow"/>
        </w:rPr>
        <w:t xml:space="preserve">исследований с контрастным </w:t>
      </w:r>
      <w:r w:rsidR="005E3946" w:rsidRPr="002D7F67">
        <w:rPr>
          <w:rFonts w:ascii="Arial" w:hAnsi="Arial" w:cs="Arial"/>
          <w:sz w:val="20"/>
          <w:szCs w:val="20"/>
          <w:highlight w:val="yellow"/>
        </w:rPr>
        <w:t>веществом</w:t>
      </w:r>
      <w:r w:rsidR="002D7F67" w:rsidRPr="002D7F67">
        <w:rPr>
          <w:rFonts w:ascii="Arial" w:hAnsi="Arial" w:cs="Arial"/>
          <w:sz w:val="20"/>
          <w:szCs w:val="20"/>
          <w:highlight w:val="yellow"/>
        </w:rPr>
        <w:t xml:space="preserve"> и УЗИ сосудов</w:t>
      </w:r>
      <w:r w:rsidRPr="0030553E">
        <w:rPr>
          <w:rFonts w:ascii="Arial" w:hAnsi="Arial" w:cs="Arial"/>
          <w:sz w:val="20"/>
          <w:szCs w:val="20"/>
        </w:rPr>
        <w:t>)</w:t>
      </w:r>
    </w:p>
    <w:p w14:paraId="471325AC" w14:textId="77777777" w:rsidR="006560D9" w:rsidRPr="0030553E" w:rsidRDefault="006560D9" w:rsidP="006560D9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Эхокардиография; </w:t>
      </w:r>
    </w:p>
    <w:p w14:paraId="4499136C" w14:textId="77777777" w:rsidR="006560D9" w:rsidRPr="0030553E" w:rsidRDefault="006560D9" w:rsidP="006560D9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Ректороманоскопия; </w:t>
      </w:r>
    </w:p>
    <w:p w14:paraId="3F8AEB34" w14:textId="77777777" w:rsidR="006560D9" w:rsidRPr="0030553E" w:rsidRDefault="006560D9" w:rsidP="006560D9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30553E">
        <w:rPr>
          <w:rFonts w:ascii="Arial" w:hAnsi="Arial" w:cs="Arial"/>
          <w:color w:val="000000"/>
          <w:sz w:val="20"/>
          <w:szCs w:val="20"/>
        </w:rPr>
        <w:t>Рентгеноденситометрия</w:t>
      </w:r>
      <w:proofErr w:type="spellEnd"/>
      <w:r w:rsidRPr="0030553E">
        <w:rPr>
          <w:rFonts w:ascii="Arial" w:hAnsi="Arial" w:cs="Arial"/>
          <w:color w:val="000000"/>
          <w:sz w:val="20"/>
          <w:szCs w:val="20"/>
        </w:rPr>
        <w:t xml:space="preserve"> проксимального отдела обеих бедренных костей и поясничного отдела позвоночника (1 раз за период прикрепления);</w:t>
      </w:r>
    </w:p>
    <w:p w14:paraId="4F6E02FB" w14:textId="77777777" w:rsidR="006560D9" w:rsidRPr="0030553E" w:rsidRDefault="006560D9" w:rsidP="006560D9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Рентгеновские исследования (кроме рентген контрастных методов, МРТ, КТ) </w:t>
      </w:r>
    </w:p>
    <w:p w14:paraId="4A752FE6" w14:textId="77777777" w:rsidR="006560D9" w:rsidRPr="0030553E" w:rsidRDefault="006560D9" w:rsidP="006560D9">
      <w:pPr>
        <w:pStyle w:val="a3"/>
        <w:spacing w:after="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CBB66CB" w14:textId="77777777" w:rsidR="006560D9" w:rsidRPr="005E3946" w:rsidRDefault="00B66FC2" w:rsidP="00B66FC2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 w:rsidRPr="005E3946">
        <w:rPr>
          <w:rFonts w:ascii="Arial" w:hAnsi="Arial" w:cs="Arial"/>
          <w:sz w:val="20"/>
          <w:szCs w:val="20"/>
          <w:highlight w:val="yellow"/>
        </w:rPr>
        <w:lastRenderedPageBreak/>
        <w:t>По направлению врача не более 5-и</w:t>
      </w:r>
      <w:r w:rsidR="006560D9" w:rsidRPr="005E3946">
        <w:rPr>
          <w:rFonts w:ascii="Arial" w:hAnsi="Arial" w:cs="Arial"/>
          <w:sz w:val="20"/>
          <w:szCs w:val="20"/>
          <w:highlight w:val="yellow"/>
        </w:rPr>
        <w:t xml:space="preserve"> иссл</w:t>
      </w:r>
      <w:r w:rsidRPr="005E3946">
        <w:rPr>
          <w:rFonts w:ascii="Arial" w:hAnsi="Arial" w:cs="Arial"/>
          <w:sz w:val="20"/>
          <w:szCs w:val="20"/>
          <w:highlight w:val="yellow"/>
        </w:rPr>
        <w:t>едований за период прикрепления:</w:t>
      </w:r>
      <w:r w:rsidRPr="005E3946">
        <w:rPr>
          <w:rFonts w:ascii="Arial" w:hAnsi="Arial" w:cs="Arial"/>
          <w:sz w:val="20"/>
          <w:szCs w:val="20"/>
          <w:highlight w:val="yellow"/>
        </w:rPr>
        <w:br/>
      </w:r>
      <w:r w:rsidR="006560D9" w:rsidRPr="005E3946">
        <w:rPr>
          <w:rFonts w:ascii="Arial" w:hAnsi="Arial" w:cs="Arial"/>
          <w:sz w:val="20"/>
          <w:szCs w:val="20"/>
          <w:highlight w:val="yellow"/>
        </w:rPr>
        <w:t>- Уль</w:t>
      </w:r>
      <w:r w:rsidR="005E3946" w:rsidRPr="005E3946">
        <w:rPr>
          <w:rFonts w:ascii="Arial" w:hAnsi="Arial" w:cs="Arial"/>
          <w:sz w:val="20"/>
          <w:szCs w:val="20"/>
          <w:highlight w:val="yellow"/>
        </w:rPr>
        <w:t>тразвуковая диагностика сосудов - не более одного раза за период прикрепления</w:t>
      </w:r>
    </w:p>
    <w:p w14:paraId="0C63443A" w14:textId="77777777" w:rsidR="005E3946" w:rsidRPr="005E3946" w:rsidRDefault="006560D9" w:rsidP="006560D9">
      <w:pPr>
        <w:pStyle w:val="a3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highlight w:val="yellow"/>
        </w:rPr>
      </w:pPr>
      <w:r w:rsidRPr="005E3946">
        <w:rPr>
          <w:rFonts w:ascii="Arial" w:hAnsi="Arial" w:cs="Arial"/>
          <w:sz w:val="20"/>
          <w:szCs w:val="20"/>
          <w:highlight w:val="yellow"/>
        </w:rPr>
        <w:t>- Сут</w:t>
      </w:r>
      <w:r w:rsidR="005E3946" w:rsidRPr="005E3946">
        <w:rPr>
          <w:rFonts w:ascii="Arial" w:hAnsi="Arial" w:cs="Arial"/>
          <w:sz w:val="20"/>
          <w:szCs w:val="20"/>
          <w:highlight w:val="yellow"/>
        </w:rPr>
        <w:t>очное мониторирование АД - не более одного раза за период прикрепления</w:t>
      </w:r>
    </w:p>
    <w:p w14:paraId="573D2DAD" w14:textId="77777777" w:rsidR="005E3946" w:rsidRPr="005E3946" w:rsidRDefault="005E3946" w:rsidP="006560D9">
      <w:pPr>
        <w:pStyle w:val="a3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highlight w:val="yellow"/>
        </w:rPr>
      </w:pPr>
      <w:r w:rsidRPr="005E3946">
        <w:rPr>
          <w:rFonts w:ascii="Arial" w:hAnsi="Arial" w:cs="Arial"/>
          <w:sz w:val="20"/>
          <w:szCs w:val="20"/>
          <w:highlight w:val="yellow"/>
        </w:rPr>
        <w:t>- Холтеровское мониторирование ЭКГ - не более одного раза за период прикрепления</w:t>
      </w:r>
    </w:p>
    <w:p w14:paraId="610E200F" w14:textId="77777777" w:rsidR="006560D9" w:rsidRPr="005E3946" w:rsidRDefault="006560D9" w:rsidP="006560D9">
      <w:pPr>
        <w:pStyle w:val="a3"/>
        <w:spacing w:after="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 w:rsidRPr="005E3946">
        <w:rPr>
          <w:rFonts w:ascii="Arial" w:hAnsi="Arial" w:cs="Arial"/>
          <w:sz w:val="20"/>
          <w:szCs w:val="20"/>
          <w:highlight w:val="yellow"/>
        </w:rPr>
        <w:t xml:space="preserve">- </w:t>
      </w:r>
      <w:proofErr w:type="spellStart"/>
      <w:r w:rsidRPr="005E3946">
        <w:rPr>
          <w:rFonts w:ascii="Arial" w:hAnsi="Arial" w:cs="Arial"/>
          <w:sz w:val="20"/>
          <w:szCs w:val="20"/>
          <w:highlight w:val="yellow"/>
        </w:rPr>
        <w:t>Эз</w:t>
      </w:r>
      <w:r w:rsidR="005E3946" w:rsidRPr="005E3946">
        <w:rPr>
          <w:rFonts w:ascii="Arial" w:hAnsi="Arial" w:cs="Arial"/>
          <w:sz w:val="20"/>
          <w:szCs w:val="20"/>
          <w:highlight w:val="yellow"/>
        </w:rPr>
        <w:t>офагогастродуоденоскопия</w:t>
      </w:r>
      <w:proofErr w:type="spellEnd"/>
      <w:r w:rsidR="005E3946" w:rsidRPr="005E3946">
        <w:rPr>
          <w:rFonts w:ascii="Arial" w:hAnsi="Arial" w:cs="Arial"/>
          <w:sz w:val="20"/>
          <w:szCs w:val="20"/>
          <w:highlight w:val="yellow"/>
        </w:rPr>
        <w:t xml:space="preserve"> - не более одного раза за период прикрепления</w:t>
      </w:r>
    </w:p>
    <w:p w14:paraId="75F0D3F6" w14:textId="77777777" w:rsidR="006560D9" w:rsidRPr="0030553E" w:rsidRDefault="006560D9" w:rsidP="006560D9">
      <w:pPr>
        <w:pStyle w:val="a3"/>
        <w:spacing w:after="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5E3946">
        <w:rPr>
          <w:rFonts w:ascii="Arial" w:hAnsi="Arial" w:cs="Arial"/>
          <w:sz w:val="20"/>
          <w:szCs w:val="20"/>
          <w:highlight w:val="yellow"/>
        </w:rPr>
        <w:t xml:space="preserve">- </w:t>
      </w:r>
      <w:proofErr w:type="spellStart"/>
      <w:r w:rsidR="005E3946" w:rsidRPr="005E3946">
        <w:rPr>
          <w:rFonts w:ascii="Arial" w:hAnsi="Arial" w:cs="Arial"/>
          <w:sz w:val="20"/>
          <w:szCs w:val="20"/>
          <w:highlight w:val="yellow"/>
        </w:rPr>
        <w:t>Ректосигмоидоколоноскопия</w:t>
      </w:r>
      <w:proofErr w:type="spellEnd"/>
      <w:r w:rsidR="005E3946" w:rsidRPr="005E3946">
        <w:rPr>
          <w:rFonts w:ascii="Arial" w:hAnsi="Arial" w:cs="Arial"/>
          <w:sz w:val="20"/>
          <w:szCs w:val="20"/>
          <w:highlight w:val="yellow"/>
        </w:rPr>
        <w:t xml:space="preserve"> - не более одного раза за период прикрепления</w:t>
      </w:r>
    </w:p>
    <w:p w14:paraId="33006F84" w14:textId="77777777" w:rsidR="006560D9" w:rsidRPr="0030553E" w:rsidRDefault="006560D9" w:rsidP="006560D9">
      <w:pPr>
        <w:pStyle w:val="a3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2C2EB34" w14:textId="77777777" w:rsidR="006560D9" w:rsidRPr="0030553E" w:rsidRDefault="006560D9" w:rsidP="006560D9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Осмотр с линзой Гольдмана, исследование полей зрения - не более 3-х исследований за период прикрепления (первый раз – в рамках диспансеризации, и всего не более двух - при заболеваниях).</w:t>
      </w:r>
    </w:p>
    <w:p w14:paraId="7AC5F1F8" w14:textId="77777777" w:rsidR="006560D9" w:rsidRPr="0030553E" w:rsidRDefault="006560D9" w:rsidP="006560D9">
      <w:pPr>
        <w:pStyle w:val="a3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16E0AD42" w14:textId="77777777" w:rsidR="006560D9" w:rsidRPr="0030553E" w:rsidRDefault="006560D9" w:rsidP="006560D9">
      <w:pPr>
        <w:pStyle w:val="a3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Лабораторная диагностика по медицинским показаниям, анализы крови и других биологических сред организма: </w:t>
      </w:r>
    </w:p>
    <w:p w14:paraId="446381B0" w14:textId="77777777" w:rsidR="006560D9" w:rsidRPr="0030553E" w:rsidRDefault="006560D9" w:rsidP="006560D9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Общеклинические;</w:t>
      </w:r>
    </w:p>
    <w:p w14:paraId="38730611" w14:textId="77777777" w:rsidR="006560D9" w:rsidRPr="00B66FC2" w:rsidRDefault="006560D9" w:rsidP="006560D9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Биохимические </w:t>
      </w:r>
      <w:r w:rsidRPr="0030553E">
        <w:t>(Об. белок; Мочевина; Креатинин; Билирубин общий; АЛТ; АСТ; Щелочная фосфатаза; Альфа-амилаза; Гамма-</w:t>
      </w:r>
      <w:proofErr w:type="spellStart"/>
      <w:r w:rsidRPr="0030553E">
        <w:t>глутамилтрансфераза</w:t>
      </w:r>
      <w:proofErr w:type="spellEnd"/>
      <w:r w:rsidRPr="0030553E">
        <w:t xml:space="preserve"> (ГГТ); Железо; Мочевая кислота; </w:t>
      </w:r>
      <w:r w:rsidRPr="00B66FC2">
        <w:rPr>
          <w:rFonts w:ascii="Arial" w:hAnsi="Arial" w:cs="Arial"/>
          <w:sz w:val="20"/>
          <w:szCs w:val="20"/>
        </w:rPr>
        <w:t>Холестерин общий; Триглицериды; Кальций общий; Глюкоза)</w:t>
      </w:r>
      <w:r w:rsidRPr="0030553E">
        <w:rPr>
          <w:rFonts w:ascii="Arial" w:hAnsi="Arial" w:cs="Arial"/>
          <w:sz w:val="20"/>
          <w:szCs w:val="20"/>
        </w:rPr>
        <w:t xml:space="preserve">; </w:t>
      </w:r>
    </w:p>
    <w:p w14:paraId="2FBC9ECE" w14:textId="77777777" w:rsidR="00B66FC2" w:rsidRPr="00B66FC2" w:rsidRDefault="00B66FC2" w:rsidP="00B66FC2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highlight w:val="yellow"/>
        </w:rPr>
      </w:pPr>
      <w:r w:rsidRPr="00B66FC2">
        <w:rPr>
          <w:rFonts w:ascii="Arial" w:hAnsi="Arial" w:cs="Arial"/>
          <w:sz w:val="20"/>
          <w:szCs w:val="20"/>
          <w:highlight w:val="yellow"/>
        </w:rPr>
        <w:t>Холестерин-ЛПВП (липопротеины высокой плотности);</w:t>
      </w:r>
    </w:p>
    <w:p w14:paraId="72251C80" w14:textId="77777777" w:rsidR="00B66FC2" w:rsidRPr="00B66FC2" w:rsidRDefault="00B66FC2" w:rsidP="00B66FC2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highlight w:val="yellow"/>
        </w:rPr>
      </w:pPr>
      <w:r w:rsidRPr="00B66FC2">
        <w:rPr>
          <w:rFonts w:ascii="Arial" w:hAnsi="Arial" w:cs="Arial"/>
          <w:sz w:val="20"/>
          <w:szCs w:val="20"/>
          <w:highlight w:val="yellow"/>
        </w:rPr>
        <w:t>Холестерин-ЛПНП (липопротеины низкой плотности)</w:t>
      </w:r>
    </w:p>
    <w:p w14:paraId="14C34846" w14:textId="77777777" w:rsidR="006560D9" w:rsidRPr="0030553E" w:rsidRDefault="006560D9" w:rsidP="006560D9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Гормональные (Т3 свободный, Т4 свободный, ТТГ);</w:t>
      </w:r>
    </w:p>
    <w:p w14:paraId="22B85CF4" w14:textId="77777777" w:rsidR="006560D9" w:rsidRPr="0030553E" w:rsidRDefault="006560D9" w:rsidP="006560D9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Бактериологические;</w:t>
      </w:r>
    </w:p>
    <w:p w14:paraId="15D2C6F9" w14:textId="77777777" w:rsidR="006560D9" w:rsidRPr="0030553E" w:rsidRDefault="006560D9" w:rsidP="006560D9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Иммунологические (антитела к ТГ, ТПО); </w:t>
      </w:r>
    </w:p>
    <w:p w14:paraId="5227F920" w14:textId="77777777" w:rsidR="006560D9" w:rsidRPr="00C032DC" w:rsidRDefault="006560D9" w:rsidP="006560D9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Серологические;</w:t>
      </w:r>
    </w:p>
    <w:p w14:paraId="628D2314" w14:textId="77777777" w:rsidR="006560D9" w:rsidRPr="00C032DC" w:rsidRDefault="006560D9" w:rsidP="006560D9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Цитологические; </w:t>
      </w:r>
    </w:p>
    <w:p w14:paraId="5B87AA07" w14:textId="77777777" w:rsidR="006560D9" w:rsidRPr="00C032DC" w:rsidRDefault="006560D9" w:rsidP="00C032DC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Маркеры онкологических заболеваний</w:t>
      </w:r>
      <w:r w:rsidR="00C032DC" w:rsidRPr="00C032DC">
        <w:rPr>
          <w:rFonts w:ascii="Arial" w:hAnsi="Arial" w:cs="Arial"/>
          <w:sz w:val="20"/>
          <w:szCs w:val="20"/>
        </w:rPr>
        <w:t xml:space="preserve"> (</w:t>
      </w:r>
      <w:r w:rsidR="00C032DC" w:rsidRPr="00C032DC">
        <w:rPr>
          <w:rFonts w:ascii="Arial" w:hAnsi="Arial" w:cs="Arial"/>
          <w:sz w:val="20"/>
          <w:szCs w:val="20"/>
          <w:highlight w:val="yellow"/>
        </w:rPr>
        <w:t>Антиген СА 19-9, Антиген СА 15-3, Антиген СА 72-4, ПСА общий, ПСА свободный, Раково-эмбриональный антиген (РЭА, CEA)</w:t>
      </w:r>
      <w:r w:rsidR="00C032DC">
        <w:rPr>
          <w:rFonts w:ascii="Arial" w:hAnsi="Arial" w:cs="Arial"/>
          <w:sz w:val="20"/>
          <w:szCs w:val="20"/>
        </w:rPr>
        <w:t xml:space="preserve">, </w:t>
      </w:r>
      <w:r w:rsidR="00C032DC" w:rsidRPr="00C032DC">
        <w:rPr>
          <w:rFonts w:ascii="Arial" w:hAnsi="Arial" w:cs="Arial"/>
          <w:sz w:val="20"/>
          <w:szCs w:val="20"/>
          <w:highlight w:val="yellow"/>
        </w:rPr>
        <w:t xml:space="preserve">НЕ4, онкомаркер (человеческий </w:t>
      </w:r>
      <w:proofErr w:type="spellStart"/>
      <w:r w:rsidR="00C032DC" w:rsidRPr="00C032DC">
        <w:rPr>
          <w:rFonts w:ascii="Arial" w:hAnsi="Arial" w:cs="Arial"/>
          <w:sz w:val="20"/>
          <w:szCs w:val="20"/>
          <w:highlight w:val="yellow"/>
        </w:rPr>
        <w:t>эпидидимальный</w:t>
      </w:r>
      <w:proofErr w:type="spellEnd"/>
      <w:r w:rsidR="00C032DC" w:rsidRPr="00C032DC">
        <w:rPr>
          <w:rFonts w:ascii="Arial" w:hAnsi="Arial" w:cs="Arial"/>
          <w:sz w:val="20"/>
          <w:szCs w:val="20"/>
          <w:highlight w:val="yellow"/>
        </w:rPr>
        <w:t xml:space="preserve"> секреторный белок 4)</w:t>
      </w:r>
      <w:r w:rsidRPr="0030553E">
        <w:rPr>
          <w:rFonts w:ascii="Arial" w:hAnsi="Arial" w:cs="Arial"/>
          <w:sz w:val="20"/>
          <w:szCs w:val="20"/>
        </w:rPr>
        <w:t xml:space="preserve">; </w:t>
      </w:r>
    </w:p>
    <w:p w14:paraId="7E92C0BB" w14:textId="77777777" w:rsidR="006560D9" w:rsidRDefault="006560D9" w:rsidP="006560D9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Гистологические исследования.</w:t>
      </w:r>
    </w:p>
    <w:p w14:paraId="5EF8BF3E" w14:textId="77777777" w:rsidR="002D7F67" w:rsidRDefault="002D7F67" w:rsidP="002D7F67">
      <w:pPr>
        <w:pStyle w:val="a3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7CD8A5D" w14:textId="77777777" w:rsidR="002D7F67" w:rsidRPr="00391A44" w:rsidRDefault="002D7F67" w:rsidP="00391A44">
      <w:pPr>
        <w:pStyle w:val="a3"/>
        <w:numPr>
          <w:ilvl w:val="1"/>
          <w:numId w:val="6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391A44">
        <w:rPr>
          <w:rFonts w:ascii="Arial" w:hAnsi="Arial" w:cs="Arial"/>
          <w:sz w:val="20"/>
          <w:szCs w:val="20"/>
          <w:highlight w:val="yellow"/>
        </w:rPr>
        <w:t>Услуги процедурного кабинета: подкожные, внутримышечные, внутривенные капельные, внутривенные струйные инъекции.</w:t>
      </w:r>
    </w:p>
    <w:p w14:paraId="7341C748" w14:textId="77777777" w:rsidR="002D7F67" w:rsidRPr="00C032DC" w:rsidRDefault="002D7F67" w:rsidP="002D7F67">
      <w:pPr>
        <w:pStyle w:val="a3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D870985" w14:textId="77777777" w:rsidR="006560D9" w:rsidRPr="0030553E" w:rsidRDefault="006560D9" w:rsidP="006560D9">
      <w:pPr>
        <w:pStyle w:val="a3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085109B" w14:textId="77777777" w:rsidR="006560D9" w:rsidRPr="0030553E" w:rsidRDefault="006560D9" w:rsidP="006560D9">
      <w:pPr>
        <w:pStyle w:val="a3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30553E">
        <w:rPr>
          <w:rFonts w:ascii="Arial" w:hAnsi="Arial" w:cs="Arial"/>
          <w:b/>
          <w:sz w:val="20"/>
          <w:szCs w:val="20"/>
        </w:rPr>
        <w:t xml:space="preserve">Профилактические приемы специалистов и исследования - 1 раз за период прикрепления: </w:t>
      </w:r>
    </w:p>
    <w:p w14:paraId="0BDAC342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Терапевт;</w:t>
      </w:r>
    </w:p>
    <w:p w14:paraId="62817040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Кардиолог; </w:t>
      </w:r>
    </w:p>
    <w:p w14:paraId="1ABC3236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Оториноларинголог;</w:t>
      </w:r>
    </w:p>
    <w:p w14:paraId="40DF1370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Хирург;</w:t>
      </w:r>
    </w:p>
    <w:p w14:paraId="48F99703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Офтальмолог;</w:t>
      </w:r>
    </w:p>
    <w:p w14:paraId="2A233A70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Невропатолог;</w:t>
      </w:r>
    </w:p>
    <w:p w14:paraId="2485A731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Акушер-гинеколог (жен.) </w:t>
      </w:r>
    </w:p>
    <w:p w14:paraId="366BC7BC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Уролог (муж.)</w:t>
      </w:r>
    </w:p>
    <w:p w14:paraId="5FDA5555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Электрокардиография;</w:t>
      </w:r>
    </w:p>
    <w:p w14:paraId="56087625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Клинический анализ крови;</w:t>
      </w:r>
    </w:p>
    <w:p w14:paraId="1DA9423C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Общий анализ мочи.</w:t>
      </w:r>
    </w:p>
    <w:p w14:paraId="015EB4A5" w14:textId="77777777" w:rsidR="006560D9" w:rsidRPr="0030553E" w:rsidRDefault="006560D9" w:rsidP="006560D9">
      <w:pPr>
        <w:pStyle w:val="a3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2944BDF0" w14:textId="77777777" w:rsidR="006560D9" w:rsidRPr="0030553E" w:rsidRDefault="006560D9" w:rsidP="006560D9">
      <w:pPr>
        <w:pStyle w:val="a3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Массаж, по медицинским показаниям, не более 5 сеансов за период прикрепления.</w:t>
      </w:r>
    </w:p>
    <w:p w14:paraId="4D37692B" w14:textId="77777777" w:rsidR="006560D9" w:rsidRPr="0030553E" w:rsidRDefault="006560D9" w:rsidP="006560D9">
      <w:pPr>
        <w:pStyle w:val="a3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Физиотерапия, в том числе, с использованием медицинского лазера, не более 10 сеансов за период прикрепления.</w:t>
      </w:r>
    </w:p>
    <w:p w14:paraId="61CA78D0" w14:textId="77777777" w:rsidR="006560D9" w:rsidRPr="0030553E" w:rsidRDefault="006560D9" w:rsidP="006560D9">
      <w:pPr>
        <w:pStyle w:val="a3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Вакцинация против гриппа (после консультации терапевта) – 1 раз за период прикрепления.</w:t>
      </w:r>
    </w:p>
    <w:p w14:paraId="2F89B228" w14:textId="77777777" w:rsidR="006560D9" w:rsidRPr="0030553E" w:rsidRDefault="006560D9" w:rsidP="006560D9">
      <w:pPr>
        <w:pStyle w:val="a3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Оформление и выдача медицинской документации (больничные листы, санаторно-курортные карты – по результатам имеющихся исследований).</w:t>
      </w:r>
    </w:p>
    <w:p w14:paraId="50848644" w14:textId="77777777" w:rsidR="006560D9" w:rsidRPr="0030553E" w:rsidRDefault="006560D9" w:rsidP="006560D9">
      <w:pPr>
        <w:pStyle w:val="a3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71FC176" w14:textId="77777777" w:rsidR="006560D9" w:rsidRPr="0030553E" w:rsidRDefault="006560D9" w:rsidP="006560D9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b/>
          <w:bCs/>
          <w:sz w:val="20"/>
          <w:szCs w:val="20"/>
        </w:rPr>
        <w:t>Помощь на дому:</w:t>
      </w:r>
    </w:p>
    <w:p w14:paraId="684D8EC7" w14:textId="77777777" w:rsidR="006560D9" w:rsidRPr="0030553E" w:rsidRDefault="006560D9" w:rsidP="006560D9">
      <w:p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30553E">
        <w:rPr>
          <w:rFonts w:ascii="Arial" w:hAnsi="Arial" w:cs="Arial"/>
          <w:bCs/>
          <w:sz w:val="20"/>
          <w:szCs w:val="20"/>
        </w:rPr>
        <w:t>Вызов врача терапевта на дом (осмотр, контроль ЭКГ и артериального давление, исследование крови на сахар) по адресу, указанному при передаче вызова в рамках обслуживания по программе.</w:t>
      </w:r>
    </w:p>
    <w:p w14:paraId="026B4A01" w14:textId="77777777" w:rsidR="006560D9" w:rsidRPr="0030553E" w:rsidRDefault="006560D9" w:rsidP="006560D9">
      <w:p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634D013A" w14:textId="61BB9AC9" w:rsidR="006560D9" w:rsidRPr="0030553E" w:rsidRDefault="006560D9" w:rsidP="006560D9">
      <w:p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1C34F8EC" w14:textId="77777777" w:rsidR="006560D9" w:rsidRPr="0030553E" w:rsidRDefault="006560D9" w:rsidP="006560D9">
      <w:p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373E29F6" w14:textId="77777777" w:rsidR="006560D9" w:rsidRPr="0030553E" w:rsidRDefault="006560D9" w:rsidP="006560D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b/>
          <w:bCs/>
          <w:sz w:val="20"/>
          <w:szCs w:val="20"/>
        </w:rPr>
        <w:lastRenderedPageBreak/>
        <w:t>В программу не входит предоставление медицинских услуг (за исключением первичной диагностики) при:</w:t>
      </w:r>
    </w:p>
    <w:p w14:paraId="66DC8CFE" w14:textId="0077AA7E" w:rsidR="006560D9" w:rsidRPr="0030553E" w:rsidRDefault="005E2D64" w:rsidP="006560D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6560D9" w:rsidRPr="0030553E">
        <w:rPr>
          <w:rFonts w:ascii="Arial" w:hAnsi="Arial" w:cs="Arial"/>
          <w:b/>
          <w:bCs/>
          <w:sz w:val="20"/>
          <w:szCs w:val="20"/>
        </w:rPr>
        <w:t>.1</w:t>
      </w:r>
      <w:r w:rsidR="006560D9" w:rsidRPr="0030553E">
        <w:rPr>
          <w:rFonts w:ascii="Arial" w:hAnsi="Arial" w:cs="Arial"/>
          <w:bCs/>
          <w:sz w:val="20"/>
          <w:szCs w:val="20"/>
        </w:rPr>
        <w:tab/>
        <w:t>Злокачественных онкологических заболеваниях и гемобластозах;</w:t>
      </w:r>
    </w:p>
    <w:p w14:paraId="3619E92E" w14:textId="2F38A58D" w:rsidR="006560D9" w:rsidRPr="0030553E" w:rsidRDefault="005E2D64" w:rsidP="006560D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6560D9" w:rsidRPr="0030553E">
        <w:rPr>
          <w:rFonts w:ascii="Arial" w:hAnsi="Arial" w:cs="Arial"/>
          <w:b/>
          <w:bCs/>
          <w:sz w:val="20"/>
          <w:szCs w:val="20"/>
        </w:rPr>
        <w:t>.2</w:t>
      </w:r>
      <w:r w:rsidR="006560D9" w:rsidRPr="0030553E">
        <w:rPr>
          <w:rFonts w:ascii="Arial" w:hAnsi="Arial" w:cs="Arial"/>
          <w:bCs/>
          <w:sz w:val="20"/>
          <w:szCs w:val="20"/>
        </w:rPr>
        <w:tab/>
        <w:t>Генетических аномалиях и болезнях, передающихся по наследству;</w:t>
      </w:r>
    </w:p>
    <w:p w14:paraId="1B135BAF" w14:textId="7D74B747" w:rsidR="006560D9" w:rsidRPr="0030553E" w:rsidRDefault="005E2D64" w:rsidP="006560D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6560D9" w:rsidRPr="0030553E">
        <w:rPr>
          <w:rFonts w:ascii="Arial" w:hAnsi="Arial" w:cs="Arial"/>
          <w:b/>
          <w:bCs/>
          <w:sz w:val="20"/>
          <w:szCs w:val="20"/>
        </w:rPr>
        <w:t>.3</w:t>
      </w:r>
      <w:r w:rsidR="006560D9" w:rsidRPr="0030553E">
        <w:rPr>
          <w:rFonts w:ascii="Arial" w:hAnsi="Arial" w:cs="Arial"/>
          <w:bCs/>
          <w:sz w:val="20"/>
          <w:szCs w:val="20"/>
        </w:rPr>
        <w:tab/>
        <w:t>Врожденные пороки (аномалии) развития и наследственной патологии; системных заболеваниях соединительной ткани, коллагенозах, рассеянном склерозе; заболеваниях, требующих проведения трансплантации, протезирования, косметологии; хронической почечной недостаточности, требующей экстракорпоральных методов лечения; туберкулезе, саркоидозе - независимо от клинической формы и стадии процесса; эпилепсии и эпилептиформном синдроме;</w:t>
      </w:r>
    </w:p>
    <w:p w14:paraId="50B11779" w14:textId="16592478" w:rsidR="006A6693" w:rsidRPr="005E2D64" w:rsidRDefault="006560D9" w:rsidP="005E2D64">
      <w:pPr>
        <w:pStyle w:val="a3"/>
        <w:numPr>
          <w:ilvl w:val="1"/>
          <w:numId w:val="3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E2D64">
        <w:rPr>
          <w:rFonts w:ascii="Arial" w:hAnsi="Arial" w:cs="Arial"/>
          <w:bCs/>
          <w:sz w:val="20"/>
          <w:szCs w:val="20"/>
        </w:rPr>
        <w:t>Психических заболеваниях, алкоголизме, наркомании, токсикомании и их последствиях; СПИД и болезни, вызванной вирусом иммунодефицита человека (ВИЧ); острых и хронических лучевых поражениях; вирусных гепатитах и их осложнениях.</w:t>
      </w:r>
    </w:p>
    <w:p w14:paraId="34DE6110" w14:textId="6C227351" w:rsidR="006A6693" w:rsidRPr="005E2D64" w:rsidRDefault="006A6693" w:rsidP="005E2D64">
      <w:pPr>
        <w:pStyle w:val="a3"/>
        <w:numPr>
          <w:ilvl w:val="1"/>
          <w:numId w:val="3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E2D64">
        <w:rPr>
          <w:rFonts w:ascii="Arial" w:hAnsi="Arial" w:cs="Arial"/>
          <w:bCs/>
          <w:sz w:val="20"/>
          <w:szCs w:val="20"/>
        </w:rPr>
        <w:t>Особо опасных инфекционных болезнях; оспа, полиомиелит, вызванный диким полиовирусом, человеческий грипп, вызванный новым подтипом, тяжелый острый респираторный синдром (ТОРС), чума, холера, малярия, вирусные лихорадки, передаваемые членистоногими и вирусные геморрагические лихорадки, менингококковая болезнь, новая коронавирусная инфекция. (2019-nCoV).</w:t>
      </w:r>
    </w:p>
    <w:p w14:paraId="523E7010" w14:textId="77777777" w:rsidR="006A6693" w:rsidRPr="0030553E" w:rsidRDefault="006A6693" w:rsidP="006560D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05DFA11" w14:textId="77777777" w:rsidR="006560D9" w:rsidRPr="0030553E" w:rsidRDefault="006560D9" w:rsidP="006560D9">
      <w:pPr>
        <w:pStyle w:val="a3"/>
        <w:spacing w:after="0" w:line="240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04F395C" w14:textId="77777777" w:rsidR="006560D9" w:rsidRPr="0030553E" w:rsidRDefault="006560D9" w:rsidP="006560D9">
      <w:p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2A5880CC" w14:textId="77777777" w:rsidR="006560D9" w:rsidRPr="0030553E" w:rsidRDefault="006560D9" w:rsidP="006560D9">
      <w:p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b/>
          <w:bCs/>
          <w:sz w:val="20"/>
          <w:szCs w:val="20"/>
        </w:rPr>
        <w:t>В стоимость настоящей Программы не входят:</w:t>
      </w:r>
    </w:p>
    <w:p w14:paraId="2051EE0C" w14:textId="77777777" w:rsidR="006560D9" w:rsidRPr="0030553E" w:rsidRDefault="006560D9" w:rsidP="006560D9">
      <w:pPr>
        <w:pStyle w:val="a3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30553E">
        <w:rPr>
          <w:rFonts w:ascii="Arial" w:hAnsi="Arial" w:cs="Arial"/>
          <w:bCs/>
          <w:sz w:val="20"/>
          <w:szCs w:val="20"/>
        </w:rPr>
        <w:t xml:space="preserve">Медицинские услуги, проводимые по желанию Пациента, не назначенные врачом Клиники. </w:t>
      </w:r>
    </w:p>
    <w:p w14:paraId="02261755" w14:textId="77777777" w:rsidR="006560D9" w:rsidRPr="0030553E" w:rsidRDefault="006560D9" w:rsidP="006560D9">
      <w:pPr>
        <w:pStyle w:val="a3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30553E">
        <w:rPr>
          <w:rFonts w:ascii="Arial" w:hAnsi="Arial" w:cs="Arial"/>
          <w:bCs/>
          <w:sz w:val="20"/>
          <w:szCs w:val="20"/>
        </w:rPr>
        <w:t xml:space="preserve">Любые медицинские услуги, не указанные в настоящей Программе, в том числе, ОКТ (оптическая когерентная томография). </w:t>
      </w:r>
    </w:p>
    <w:p w14:paraId="0A59CA9C" w14:textId="77777777" w:rsidR="006560D9" w:rsidRPr="0030553E" w:rsidRDefault="006560D9" w:rsidP="006560D9">
      <w:pPr>
        <w:pStyle w:val="a3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30553E">
        <w:rPr>
          <w:rFonts w:ascii="Arial" w:hAnsi="Arial" w:cs="Arial"/>
          <w:bCs/>
          <w:sz w:val="20"/>
          <w:szCs w:val="20"/>
        </w:rPr>
        <w:t>Дорогостоящие лекарственные средства и расходные материалы, не входящие в стоимость услуг.</w:t>
      </w:r>
    </w:p>
    <w:p w14:paraId="31BE7507" w14:textId="77777777" w:rsidR="006560D9" w:rsidRPr="0030553E" w:rsidRDefault="006560D9" w:rsidP="006560D9">
      <w:pPr>
        <w:pStyle w:val="a3"/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729C5A68" w14:textId="77777777" w:rsidR="006560D9" w:rsidRPr="0030553E" w:rsidRDefault="006560D9" w:rsidP="006560D9">
      <w:pPr>
        <w:pStyle w:val="a3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734546AB" w14:textId="77777777" w:rsidR="006560D9" w:rsidRPr="0030553E" w:rsidRDefault="006560D9" w:rsidP="006560D9">
      <w:p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b/>
          <w:bCs/>
          <w:sz w:val="20"/>
          <w:szCs w:val="20"/>
        </w:rPr>
        <w:t>Клиника не предоставляет право на льготное обслуживание и приобретение медикаментов.</w:t>
      </w:r>
    </w:p>
    <w:p w14:paraId="43B51285" w14:textId="77777777" w:rsidR="006560D9" w:rsidRPr="0030553E" w:rsidRDefault="006560D9" w:rsidP="006560D9">
      <w:p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b/>
          <w:bCs/>
          <w:sz w:val="20"/>
          <w:szCs w:val="20"/>
        </w:rPr>
        <w:t>АО «Группа компаний «Медси» оставляет за собой право пересматривать и изменять перечень дополнительных платных медицинских услуг и заболеваний, не включенных в Программу.</w:t>
      </w:r>
    </w:p>
    <w:p w14:paraId="149450A9" w14:textId="77777777" w:rsidR="006560D9" w:rsidRPr="0030553E" w:rsidRDefault="006560D9" w:rsidP="006560D9">
      <w:p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18E71CCB" w14:textId="77777777" w:rsidR="006560D9" w:rsidRPr="0030553E" w:rsidRDefault="006560D9" w:rsidP="006560D9">
      <w:p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0297A688" w14:textId="77777777" w:rsidR="00ED43F7" w:rsidRPr="004F7DC3" w:rsidRDefault="00ED43F7" w:rsidP="00ED4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</w:rPr>
      </w:pPr>
      <w:r w:rsidRPr="004F7DC3">
        <w:rPr>
          <w:rFonts w:ascii="Arial" w:hAnsi="Arial" w:cs="Arial"/>
          <w:b/>
          <w:bCs/>
        </w:rPr>
        <w:t>Стоимость программы</w:t>
      </w:r>
    </w:p>
    <w:p w14:paraId="0EDC5E17" w14:textId="77777777" w:rsidR="00ED43F7" w:rsidRPr="004F7DC3" w:rsidRDefault="00ED43F7" w:rsidP="00ED4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284" w:hanging="284"/>
        <w:rPr>
          <w:rStyle w:val="a4"/>
          <w:rFonts w:ascii="Arial" w:hAnsi="Arial" w:cs="Arial"/>
        </w:rPr>
      </w:pPr>
      <w:r w:rsidRPr="004F7DC3">
        <w:rPr>
          <w:rStyle w:val="a4"/>
          <w:rFonts w:ascii="Arial" w:hAnsi="Arial" w:cs="Arial"/>
        </w:rPr>
        <w:t xml:space="preserve">"Забота о близких (поликлиника)"                                                             </w:t>
      </w:r>
      <w:r>
        <w:rPr>
          <w:rStyle w:val="a4"/>
          <w:rFonts w:ascii="Arial" w:hAnsi="Arial" w:cs="Arial"/>
        </w:rPr>
        <w:t>157 900-00</w:t>
      </w:r>
    </w:p>
    <w:p w14:paraId="3712520E" w14:textId="77777777" w:rsidR="00ED43F7" w:rsidRPr="004F7DC3" w:rsidRDefault="00ED43F7" w:rsidP="00ED4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284" w:hanging="284"/>
        <w:rPr>
          <w:rStyle w:val="a4"/>
          <w:rFonts w:ascii="Arial" w:hAnsi="Arial" w:cs="Arial"/>
        </w:rPr>
      </w:pPr>
      <w:r w:rsidRPr="004F7DC3">
        <w:rPr>
          <w:rStyle w:val="a4"/>
          <w:rFonts w:ascii="Arial" w:hAnsi="Arial" w:cs="Arial"/>
        </w:rPr>
        <w:t xml:space="preserve"> </w:t>
      </w:r>
    </w:p>
    <w:p w14:paraId="54E2A852" w14:textId="77777777" w:rsidR="00ED43F7" w:rsidRPr="004F7DC3" w:rsidRDefault="00ED43F7" w:rsidP="00ED4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284" w:hanging="284"/>
        <w:rPr>
          <w:rStyle w:val="a4"/>
          <w:rFonts w:ascii="Arial" w:hAnsi="Arial" w:cs="Arial"/>
        </w:rPr>
      </w:pPr>
      <w:r w:rsidRPr="004F7DC3">
        <w:rPr>
          <w:rStyle w:val="a4"/>
          <w:rFonts w:ascii="Arial" w:hAnsi="Arial" w:cs="Arial"/>
        </w:rPr>
        <w:t xml:space="preserve"> Забота о близких (поликлиника, помощь на дому)"                              </w:t>
      </w:r>
      <w:r>
        <w:rPr>
          <w:rStyle w:val="a4"/>
          <w:rFonts w:ascii="Arial" w:hAnsi="Arial" w:cs="Arial"/>
        </w:rPr>
        <w:t>177 000-00</w:t>
      </w:r>
    </w:p>
    <w:p w14:paraId="16602556" w14:textId="77777777" w:rsidR="00ED43F7" w:rsidRPr="004F7DC3" w:rsidRDefault="00ED43F7" w:rsidP="00ED4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Style w:val="a4"/>
          <w:rFonts w:ascii="Arial" w:hAnsi="Arial" w:cs="Arial"/>
        </w:rPr>
      </w:pPr>
      <w:r w:rsidRPr="004F7DC3">
        <w:rPr>
          <w:rStyle w:val="a4"/>
          <w:rFonts w:ascii="Arial" w:hAnsi="Arial" w:cs="Arial"/>
        </w:rPr>
        <w:t xml:space="preserve"> </w:t>
      </w:r>
    </w:p>
    <w:p w14:paraId="01851C07" w14:textId="77777777" w:rsidR="00ED43F7" w:rsidRPr="004F7DC3" w:rsidRDefault="00ED43F7" w:rsidP="00ED4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Style w:val="a4"/>
          <w:rFonts w:ascii="Arial" w:hAnsi="Arial" w:cs="Arial"/>
        </w:rPr>
      </w:pPr>
      <w:r w:rsidRPr="004F7DC3">
        <w:rPr>
          <w:rStyle w:val="a4"/>
          <w:rFonts w:ascii="Arial" w:hAnsi="Arial" w:cs="Arial"/>
        </w:rPr>
        <w:t xml:space="preserve"> Забота о близких (поликлиника, помощь на дому, стоматология)"   1</w:t>
      </w:r>
      <w:r>
        <w:rPr>
          <w:rStyle w:val="a4"/>
          <w:rFonts w:ascii="Arial" w:hAnsi="Arial" w:cs="Arial"/>
        </w:rPr>
        <w:t>98 800-00</w:t>
      </w:r>
    </w:p>
    <w:p w14:paraId="6A90EC77" w14:textId="77777777" w:rsidR="00ED43F7" w:rsidRPr="004F7DC3" w:rsidRDefault="00ED43F7" w:rsidP="00ED4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Style w:val="a4"/>
          <w:rFonts w:ascii="Arial" w:hAnsi="Arial" w:cs="Arial"/>
        </w:rPr>
      </w:pPr>
    </w:p>
    <w:p w14:paraId="2EE8A5FA" w14:textId="06A69C6F" w:rsidR="006560D9" w:rsidRPr="0030553E" w:rsidRDefault="006560D9">
      <w:pPr>
        <w:rPr>
          <w:rFonts w:ascii="Arial" w:hAnsi="Arial" w:cs="Arial"/>
          <w:b/>
          <w:bCs/>
          <w:sz w:val="20"/>
          <w:szCs w:val="20"/>
        </w:rPr>
      </w:pPr>
    </w:p>
    <w:sectPr w:rsidR="006560D9" w:rsidRPr="0030553E" w:rsidSect="0037625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456"/>
    <w:multiLevelType w:val="multilevel"/>
    <w:tmpl w:val="C12A10D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012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" w15:restartNumberingAfterBreak="0">
    <w:nsid w:val="05210080"/>
    <w:multiLevelType w:val="multilevel"/>
    <w:tmpl w:val="B0401B70"/>
    <w:lvl w:ilvl="0">
      <w:start w:val="1"/>
      <w:numFmt w:val="bullet"/>
      <w:lvlText w:val="o"/>
      <w:lvlJc w:val="left"/>
      <w:pPr>
        <w:ind w:left="7444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876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8308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8812" w:hanging="648"/>
      </w:pPr>
      <w:rPr>
        <w:rFonts w:ascii="Calibri" w:hAnsi="Calibri" w:hint="default"/>
        <w:color w:val="auto"/>
      </w:rPr>
    </w:lvl>
    <w:lvl w:ilvl="4">
      <w:start w:val="1"/>
      <w:numFmt w:val="bullet"/>
      <w:lvlText w:val="o"/>
      <w:lvlJc w:val="left"/>
      <w:pPr>
        <w:ind w:left="9316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98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4" w:hanging="1440"/>
      </w:pPr>
      <w:rPr>
        <w:rFonts w:hint="default"/>
      </w:rPr>
    </w:lvl>
  </w:abstractNum>
  <w:abstractNum w:abstractNumId="2" w15:restartNumberingAfterBreak="0">
    <w:nsid w:val="05640717"/>
    <w:multiLevelType w:val="multilevel"/>
    <w:tmpl w:val="DE9C8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1728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280FE2"/>
    <w:multiLevelType w:val="multilevel"/>
    <w:tmpl w:val="C08E90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•"/>
      <w:lvlJc w:val="left"/>
      <w:pPr>
        <w:ind w:left="144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6F2FC9"/>
    <w:multiLevelType w:val="multilevel"/>
    <w:tmpl w:val="DB2849B6"/>
    <w:lvl w:ilvl="0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87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830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8808" w:hanging="648"/>
      </w:pPr>
      <w:rPr>
        <w:rFonts w:ascii="Calibri" w:hAnsi="Calibri" w:hint="default"/>
        <w:color w:val="auto"/>
      </w:rPr>
    </w:lvl>
    <w:lvl w:ilvl="4">
      <w:start w:val="1"/>
      <w:numFmt w:val="bullet"/>
      <w:lvlText w:val="o"/>
      <w:lvlJc w:val="left"/>
      <w:pPr>
        <w:ind w:left="931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9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440"/>
      </w:pPr>
      <w:rPr>
        <w:rFonts w:hint="default"/>
      </w:rPr>
    </w:lvl>
  </w:abstractNum>
  <w:abstractNum w:abstractNumId="5" w15:restartNumberingAfterBreak="0">
    <w:nsid w:val="0A0B0610"/>
    <w:multiLevelType w:val="multilevel"/>
    <w:tmpl w:val="DE9C8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1728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C1B09D1"/>
    <w:multiLevelType w:val="multilevel"/>
    <w:tmpl w:val="DE9C8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1728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D614DC"/>
    <w:multiLevelType w:val="multilevel"/>
    <w:tmpl w:val="C47A38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14553BC9"/>
    <w:multiLevelType w:val="multilevel"/>
    <w:tmpl w:val="78FAAE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5FF0CD1"/>
    <w:multiLevelType w:val="multilevel"/>
    <w:tmpl w:val="99D88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A6C4B67"/>
    <w:multiLevelType w:val="multilevel"/>
    <w:tmpl w:val="CB8C621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012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1" w15:restartNumberingAfterBreak="0">
    <w:nsid w:val="1D771616"/>
    <w:multiLevelType w:val="multilevel"/>
    <w:tmpl w:val="00948BF4"/>
    <w:lvl w:ilvl="0">
      <w:start w:val="1"/>
      <w:numFmt w:val="bullet"/>
      <w:lvlText w:val=""/>
      <w:lvlJc w:val="left"/>
      <w:pPr>
        <w:ind w:left="74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876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8308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8812" w:hanging="648"/>
      </w:pPr>
      <w:rPr>
        <w:rFonts w:ascii="Calibri" w:hAnsi="Calibri" w:hint="default"/>
        <w:color w:val="auto"/>
      </w:rPr>
    </w:lvl>
    <w:lvl w:ilvl="4">
      <w:start w:val="1"/>
      <w:numFmt w:val="bullet"/>
      <w:lvlText w:val="o"/>
      <w:lvlJc w:val="left"/>
      <w:pPr>
        <w:ind w:left="9316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98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4" w:hanging="1440"/>
      </w:pPr>
      <w:rPr>
        <w:rFonts w:hint="default"/>
      </w:rPr>
    </w:lvl>
  </w:abstractNum>
  <w:abstractNum w:abstractNumId="12" w15:restartNumberingAfterBreak="0">
    <w:nsid w:val="230840BC"/>
    <w:multiLevelType w:val="multilevel"/>
    <w:tmpl w:val="4E1B368B"/>
    <w:lvl w:ilvl="0">
      <w:numFmt w:val="bullet"/>
      <w:lvlText w:val="·"/>
      <w:lvlJc w:val="left"/>
      <w:pPr>
        <w:tabs>
          <w:tab w:val="num" w:pos="360"/>
        </w:tabs>
      </w:pPr>
      <w:rPr>
        <w:rFonts w:ascii="Symbol" w:hAnsi="Symbol" w:cs="Symbol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35"/>
      </w:pPr>
      <w:rPr>
        <w:rFonts w:ascii="Times New Roman" w:hAnsi="Times New Roman" w:cs="Times New Roman"/>
        <w:sz w:val="24"/>
        <w:szCs w:val="24"/>
      </w:rPr>
    </w:lvl>
    <w:lvl w:ilvl="2">
      <w:numFmt w:val="bullet"/>
      <w:lvlText w:val="·"/>
      <w:lvlJc w:val="left"/>
      <w:pPr>
        <w:tabs>
          <w:tab w:val="num" w:pos="1515"/>
        </w:tabs>
        <w:ind w:left="1515" w:hanging="510"/>
      </w:pPr>
      <w:rPr>
        <w:rFonts w:ascii="Symbol" w:hAnsi="Symbol" w:cs="Symbol"/>
        <w:sz w:val="24"/>
        <w:szCs w:val="24"/>
      </w:rPr>
    </w:lvl>
    <w:lvl w:ilvl="3">
      <w:numFmt w:val="bullet"/>
      <w:lvlText w:val="○"/>
      <w:lvlJc w:val="left"/>
      <w:pPr>
        <w:tabs>
          <w:tab w:val="num" w:pos="2010"/>
        </w:tabs>
        <w:ind w:left="2010" w:hanging="645"/>
      </w:pPr>
      <w:rPr>
        <w:rFonts w:ascii="Calibri" w:hAnsi="Calibri"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015"/>
        </w:tabs>
        <w:ind w:left="3015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525"/>
        </w:tabs>
        <w:ind w:left="3525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035"/>
        </w:tabs>
        <w:ind w:left="4035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05"/>
        </w:tabs>
        <w:ind w:left="4605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3EC4D11"/>
    <w:multiLevelType w:val="multilevel"/>
    <w:tmpl w:val="915E4E2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6" w:hanging="432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012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4" w15:restartNumberingAfterBreak="0">
    <w:nsid w:val="27465EB5"/>
    <w:multiLevelType w:val="hybridMultilevel"/>
    <w:tmpl w:val="262015D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EFE7F8B"/>
    <w:multiLevelType w:val="multilevel"/>
    <w:tmpl w:val="B950A0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1728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6D04D0"/>
    <w:multiLevelType w:val="multilevel"/>
    <w:tmpl w:val="B084623C"/>
    <w:lvl w:ilvl="0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2668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100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3604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41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6" w:hanging="1440"/>
      </w:pPr>
      <w:rPr>
        <w:rFonts w:hint="default"/>
      </w:rPr>
    </w:lvl>
  </w:abstractNum>
  <w:abstractNum w:abstractNumId="17" w15:restartNumberingAfterBreak="0">
    <w:nsid w:val="33102766"/>
    <w:multiLevelType w:val="multilevel"/>
    <w:tmpl w:val="DE9C8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1728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9934A9"/>
    <w:multiLevelType w:val="multilevel"/>
    <w:tmpl w:val="EAA450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932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436" w:hanging="648"/>
      </w:pPr>
      <w:rPr>
        <w:rFonts w:ascii="Calibri" w:hAnsi="Calibri" w:hint="default"/>
        <w:color w:val="auto"/>
      </w:rPr>
    </w:lvl>
    <w:lvl w:ilvl="4">
      <w:start w:val="1"/>
      <w:numFmt w:val="bullet"/>
      <w:lvlText w:val="o"/>
      <w:lvlJc w:val="left"/>
      <w:pPr>
        <w:ind w:left="2940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9" w15:restartNumberingAfterBreak="0">
    <w:nsid w:val="3B003886"/>
    <w:multiLevelType w:val="multilevel"/>
    <w:tmpl w:val="07A0D4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CBB14A2"/>
    <w:multiLevelType w:val="multilevel"/>
    <w:tmpl w:val="DE9C8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1728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E1D27F8"/>
    <w:multiLevelType w:val="multilevel"/>
    <w:tmpl w:val="13A6195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6" w:hanging="432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508" w:hanging="504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○"/>
      <w:lvlJc w:val="left"/>
      <w:pPr>
        <w:ind w:left="2012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22" w15:restartNumberingAfterBreak="0">
    <w:nsid w:val="3F5C6BDB"/>
    <w:multiLevelType w:val="multilevel"/>
    <w:tmpl w:val="CB8C621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012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23" w15:restartNumberingAfterBreak="0">
    <w:nsid w:val="3F91500F"/>
    <w:multiLevelType w:val="multilevel"/>
    <w:tmpl w:val="CB8C621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012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24" w15:restartNumberingAfterBreak="0">
    <w:nsid w:val="45F5094B"/>
    <w:multiLevelType w:val="hybridMultilevel"/>
    <w:tmpl w:val="45A2CE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7E79D8"/>
    <w:multiLevelType w:val="multilevel"/>
    <w:tmpl w:val="221E57E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7F97016"/>
    <w:multiLevelType w:val="multilevel"/>
    <w:tmpl w:val="915E4E2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6" w:hanging="432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012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27" w15:restartNumberingAfterBreak="0">
    <w:nsid w:val="4CE06A9D"/>
    <w:multiLevelType w:val="multilevel"/>
    <w:tmpl w:val="CB8C621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012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28" w15:restartNumberingAfterBreak="0">
    <w:nsid w:val="519F78E2"/>
    <w:multiLevelType w:val="multilevel"/>
    <w:tmpl w:val="FD065C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546B95"/>
    <w:multiLevelType w:val="multilevel"/>
    <w:tmpl w:val="DE9C8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1728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F8687B"/>
    <w:multiLevelType w:val="multilevel"/>
    <w:tmpl w:val="C12A10D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012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31" w15:restartNumberingAfterBreak="0">
    <w:nsid w:val="5E171728"/>
    <w:multiLevelType w:val="multilevel"/>
    <w:tmpl w:val="665773D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35"/>
        </w:tabs>
      </w:pPr>
      <w:rPr>
        <w:rFonts w:ascii="Times New Roman" w:hAnsi="Times New Roman" w:cs="Times New Roman"/>
        <w:sz w:val="20"/>
        <w:szCs w:val="20"/>
      </w:rPr>
    </w:lvl>
    <w:lvl w:ilvl="2">
      <w:numFmt w:val="bullet"/>
      <w:lvlText w:val="·"/>
      <w:lvlJc w:val="left"/>
      <w:pPr>
        <w:tabs>
          <w:tab w:val="num" w:pos="510"/>
        </w:tabs>
      </w:pPr>
      <w:rPr>
        <w:rFonts w:ascii="Symbol" w:hAnsi="Symbol" w:cs="Symbol"/>
        <w:sz w:val="20"/>
        <w:szCs w:val="20"/>
      </w:rPr>
    </w:lvl>
    <w:lvl w:ilvl="3">
      <w:numFmt w:val="bullet"/>
      <w:lvlText w:val="○"/>
      <w:lvlJc w:val="left"/>
      <w:pPr>
        <w:tabs>
          <w:tab w:val="num" w:pos="1725"/>
        </w:tabs>
        <w:ind w:left="1725" w:hanging="645"/>
      </w:pPr>
      <w:rPr>
        <w:rFonts w:ascii="Calibri" w:hAnsi="Calibri"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32" w15:restartNumberingAfterBreak="0">
    <w:nsid w:val="647775A1"/>
    <w:multiLevelType w:val="multilevel"/>
    <w:tmpl w:val="AE76677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87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0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808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33" w15:restartNumberingAfterBreak="0">
    <w:nsid w:val="7257546A"/>
    <w:multiLevelType w:val="hybridMultilevel"/>
    <w:tmpl w:val="C08E90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DA196C">
      <w:start w:val="1"/>
      <w:numFmt w:val="bullet"/>
      <w:lvlText w:val="•"/>
      <w:lvlJc w:val="left"/>
      <w:pPr>
        <w:ind w:left="1440" w:firstLine="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BE355F"/>
    <w:multiLevelType w:val="multilevel"/>
    <w:tmpl w:val="C12A10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1728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9910836"/>
    <w:multiLevelType w:val="multilevel"/>
    <w:tmpl w:val="4940B226"/>
    <w:lvl w:ilvl="0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2100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32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3036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5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28" w:hanging="1440"/>
      </w:pPr>
      <w:rPr>
        <w:rFonts w:hint="default"/>
      </w:rPr>
    </w:lvl>
  </w:abstractNum>
  <w:abstractNum w:abstractNumId="36" w15:restartNumberingAfterBreak="0">
    <w:nsid w:val="7AE04895"/>
    <w:multiLevelType w:val="multilevel"/>
    <w:tmpl w:val="A3020BD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87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0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808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37" w15:restartNumberingAfterBreak="0">
    <w:nsid w:val="7B461219"/>
    <w:multiLevelType w:val="multilevel"/>
    <w:tmpl w:val="1EF065C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6" w:hanging="432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508" w:hanging="504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○"/>
      <w:lvlJc w:val="left"/>
      <w:pPr>
        <w:ind w:left="2012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num w:numId="1" w16cid:durableId="1588883393">
    <w:abstractNumId w:val="5"/>
  </w:num>
  <w:num w:numId="2" w16cid:durableId="1379476432">
    <w:abstractNumId w:val="33"/>
  </w:num>
  <w:num w:numId="3" w16cid:durableId="1182547776">
    <w:abstractNumId w:val="29"/>
  </w:num>
  <w:num w:numId="4" w16cid:durableId="365251857">
    <w:abstractNumId w:val="2"/>
  </w:num>
  <w:num w:numId="5" w16cid:durableId="641816663">
    <w:abstractNumId w:val="3"/>
  </w:num>
  <w:num w:numId="6" w16cid:durableId="2092197323">
    <w:abstractNumId w:val="6"/>
  </w:num>
  <w:num w:numId="7" w16cid:durableId="1279530629">
    <w:abstractNumId w:val="15"/>
  </w:num>
  <w:num w:numId="8" w16cid:durableId="1379207616">
    <w:abstractNumId w:val="18"/>
  </w:num>
  <w:num w:numId="9" w16cid:durableId="261108211">
    <w:abstractNumId w:val="1"/>
  </w:num>
  <w:num w:numId="10" w16cid:durableId="2094662083">
    <w:abstractNumId w:val="32"/>
  </w:num>
  <w:num w:numId="11" w16cid:durableId="994141265">
    <w:abstractNumId w:val="30"/>
  </w:num>
  <w:num w:numId="12" w16cid:durableId="1935941507">
    <w:abstractNumId w:val="0"/>
  </w:num>
  <w:num w:numId="13" w16cid:durableId="844520431">
    <w:abstractNumId w:val="34"/>
  </w:num>
  <w:num w:numId="14" w16cid:durableId="876772602">
    <w:abstractNumId w:val="35"/>
  </w:num>
  <w:num w:numId="15" w16cid:durableId="914973460">
    <w:abstractNumId w:val="4"/>
  </w:num>
  <w:num w:numId="16" w16cid:durableId="2120568293">
    <w:abstractNumId w:val="11"/>
  </w:num>
  <w:num w:numId="17" w16cid:durableId="666782818">
    <w:abstractNumId w:val="16"/>
  </w:num>
  <w:num w:numId="18" w16cid:durableId="2132288241">
    <w:abstractNumId w:val="17"/>
  </w:num>
  <w:num w:numId="19" w16cid:durableId="1295596966">
    <w:abstractNumId w:val="20"/>
  </w:num>
  <w:num w:numId="20" w16cid:durableId="1338073669">
    <w:abstractNumId w:val="36"/>
  </w:num>
  <w:num w:numId="21" w16cid:durableId="261377017">
    <w:abstractNumId w:val="14"/>
  </w:num>
  <w:num w:numId="22" w16cid:durableId="1638995385">
    <w:abstractNumId w:val="10"/>
  </w:num>
  <w:num w:numId="23" w16cid:durableId="1599412616">
    <w:abstractNumId w:val="23"/>
  </w:num>
  <w:num w:numId="24" w16cid:durableId="1619142973">
    <w:abstractNumId w:val="27"/>
  </w:num>
  <w:num w:numId="25" w16cid:durableId="2016152261">
    <w:abstractNumId w:val="22"/>
  </w:num>
  <w:num w:numId="26" w16cid:durableId="239751041">
    <w:abstractNumId w:val="13"/>
  </w:num>
  <w:num w:numId="27" w16cid:durableId="191958971">
    <w:abstractNumId w:val="26"/>
  </w:num>
  <w:num w:numId="28" w16cid:durableId="68428314">
    <w:abstractNumId w:val="21"/>
  </w:num>
  <w:num w:numId="29" w16cid:durableId="1744910289">
    <w:abstractNumId w:val="37"/>
  </w:num>
  <w:num w:numId="30" w16cid:durableId="1518537175">
    <w:abstractNumId w:val="31"/>
  </w:num>
  <w:num w:numId="31" w16cid:durableId="373384014">
    <w:abstractNumId w:val="12"/>
  </w:num>
  <w:num w:numId="32" w16cid:durableId="2059547346">
    <w:abstractNumId w:val="24"/>
  </w:num>
  <w:num w:numId="33" w16cid:durableId="745884389">
    <w:abstractNumId w:val="8"/>
  </w:num>
  <w:num w:numId="34" w16cid:durableId="2003921343">
    <w:abstractNumId w:val="7"/>
  </w:num>
  <w:num w:numId="35" w16cid:durableId="77482526">
    <w:abstractNumId w:val="28"/>
  </w:num>
  <w:num w:numId="36" w16cid:durableId="1968509642">
    <w:abstractNumId w:val="25"/>
  </w:num>
  <w:num w:numId="37" w16cid:durableId="843009437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354102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E1B"/>
    <w:rsid w:val="00002B54"/>
    <w:rsid w:val="00025265"/>
    <w:rsid w:val="000749BF"/>
    <w:rsid w:val="0007746E"/>
    <w:rsid w:val="00095C3F"/>
    <w:rsid w:val="00097CA2"/>
    <w:rsid w:val="000B4441"/>
    <w:rsid w:val="001225D7"/>
    <w:rsid w:val="0013714D"/>
    <w:rsid w:val="00145396"/>
    <w:rsid w:val="0016646B"/>
    <w:rsid w:val="00181F1A"/>
    <w:rsid w:val="001876AE"/>
    <w:rsid w:val="001B4611"/>
    <w:rsid w:val="001B6383"/>
    <w:rsid w:val="001C6E4B"/>
    <w:rsid w:val="00210ADB"/>
    <w:rsid w:val="002139D6"/>
    <w:rsid w:val="00266819"/>
    <w:rsid w:val="002D7F67"/>
    <w:rsid w:val="002F1EA5"/>
    <w:rsid w:val="0030553E"/>
    <w:rsid w:val="00311E1B"/>
    <w:rsid w:val="00347D55"/>
    <w:rsid w:val="00376254"/>
    <w:rsid w:val="003850D6"/>
    <w:rsid w:val="00391A44"/>
    <w:rsid w:val="003A5D4A"/>
    <w:rsid w:val="003C31BB"/>
    <w:rsid w:val="003D0F96"/>
    <w:rsid w:val="00400073"/>
    <w:rsid w:val="00441F6F"/>
    <w:rsid w:val="00486BAD"/>
    <w:rsid w:val="00490F2E"/>
    <w:rsid w:val="005427E3"/>
    <w:rsid w:val="005770CF"/>
    <w:rsid w:val="00595AC3"/>
    <w:rsid w:val="005E2D64"/>
    <w:rsid w:val="005E3946"/>
    <w:rsid w:val="005E61C7"/>
    <w:rsid w:val="006560D9"/>
    <w:rsid w:val="00690B94"/>
    <w:rsid w:val="006A6693"/>
    <w:rsid w:val="006B1654"/>
    <w:rsid w:val="00723919"/>
    <w:rsid w:val="00735CBA"/>
    <w:rsid w:val="007545F2"/>
    <w:rsid w:val="00791A3F"/>
    <w:rsid w:val="007B4F24"/>
    <w:rsid w:val="00836248"/>
    <w:rsid w:val="00913F2F"/>
    <w:rsid w:val="00935766"/>
    <w:rsid w:val="009A6611"/>
    <w:rsid w:val="009B7F9F"/>
    <w:rsid w:val="009E6A94"/>
    <w:rsid w:val="00A2664C"/>
    <w:rsid w:val="00A35E85"/>
    <w:rsid w:val="00A47D1B"/>
    <w:rsid w:val="00A53685"/>
    <w:rsid w:val="00A556CF"/>
    <w:rsid w:val="00AB2C19"/>
    <w:rsid w:val="00AB6FBC"/>
    <w:rsid w:val="00AF6CA6"/>
    <w:rsid w:val="00B53CAB"/>
    <w:rsid w:val="00B66FC2"/>
    <w:rsid w:val="00B757D1"/>
    <w:rsid w:val="00B865F3"/>
    <w:rsid w:val="00BE02A5"/>
    <w:rsid w:val="00C032DC"/>
    <w:rsid w:val="00C5253E"/>
    <w:rsid w:val="00CA132B"/>
    <w:rsid w:val="00CC4764"/>
    <w:rsid w:val="00CD4E06"/>
    <w:rsid w:val="00DB5314"/>
    <w:rsid w:val="00E16563"/>
    <w:rsid w:val="00ED43F7"/>
    <w:rsid w:val="00EF0E31"/>
    <w:rsid w:val="00F11167"/>
    <w:rsid w:val="00F31508"/>
    <w:rsid w:val="00F75637"/>
    <w:rsid w:val="00F9175B"/>
    <w:rsid w:val="00FF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ECBF"/>
  <w15:chartTrackingRefBased/>
  <w15:docId w15:val="{A2A066DB-5831-4274-B26B-4CE958F4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819"/>
    <w:pPr>
      <w:ind w:left="720"/>
      <w:contextualSpacing/>
    </w:pPr>
  </w:style>
  <w:style w:type="character" w:styleId="a4">
    <w:name w:val="Strong"/>
    <w:basedOn w:val="a0"/>
    <w:uiPriority w:val="22"/>
    <w:qFormat/>
    <w:rsid w:val="00266819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391A4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91A4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91A4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91A4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91A4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91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1A44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486B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3583C-2849-40A6-8DB9-1E627D33D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"Группа компаний "Медси"</Company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Салихова Асият Рамазановна</dc:creator>
  <cp:keywords/>
  <dc:description/>
  <cp:lastModifiedBy>Павел Калинкин</cp:lastModifiedBy>
  <cp:revision>3</cp:revision>
  <cp:lastPrinted>2025-01-09T10:56:00Z</cp:lastPrinted>
  <dcterms:created xsi:type="dcterms:W3CDTF">2026-02-02T16:29:00Z</dcterms:created>
  <dcterms:modified xsi:type="dcterms:W3CDTF">2026-02-02T16:33:00Z</dcterms:modified>
</cp:coreProperties>
</file>